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A38EC" w:rsidR="001B7F89" w:rsidTr="76BDB4E2" w14:paraId="75550231" w14:textId="77777777">
        <w:trPr>
          <w:trHeight w:val="5102"/>
        </w:trPr>
        <w:tc>
          <w:tcPr>
            <w:tcW w:w="8828" w:type="dxa"/>
          </w:tcPr>
          <w:p w:rsidRPr="006A38EC" w:rsidR="001B7F89" w:rsidP="76BDB4E2" w:rsidRDefault="000E7CB9" w14:paraId="1A3EC695" w14:textId="3BBA071C">
            <w:pPr>
              <w:pStyle w:val="Title"/>
              <w:rPr>
                <w:rFonts w:ascii="Aptos" w:hAnsi="Aptos" w:eastAsia="Aptos" w:cs="Aptos"/>
              </w:rPr>
            </w:pPr>
            <w:r w:rsidRPr="006A38EC">
              <w:rPr>
                <w:rFonts w:ascii="Aptos" w:hAnsi="Aptos" w:eastAsia="Nunito"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38EC" w:rsidR="057AC65D">
              <w:rPr>
                <w:rFonts w:ascii="Aptos" w:hAnsi="Aptos" w:eastAsia="Aptos" w:cs="Aptos"/>
              </w:rPr>
              <w:t>Diagnóstico general y plan detallado de trabajo de la figur</w:t>
            </w:r>
            <w:r w:rsidRPr="006A38EC" w:rsidR="000247A6">
              <w:rPr>
                <w:rFonts w:ascii="Aptos" w:hAnsi="Aptos" w:eastAsia="Aptos" w:cs="Aptos"/>
              </w:rPr>
              <w:t xml:space="preserve">a </w:t>
            </w:r>
            <w:r w:rsidRPr="006A38EC" w:rsidR="057AC65D">
              <w:rPr>
                <w:rFonts w:ascii="Aptos" w:hAnsi="Aptos" w:eastAsia="Aptos" w:cs="Aptos"/>
              </w:rPr>
              <w:t>de asociatividad</w:t>
            </w:r>
            <w:r w:rsidRPr="006A38EC" w:rsidR="00EA795A">
              <w:rPr>
                <w:rFonts w:ascii="Aptos" w:hAnsi="Aptos" w:eastAsia="Aptos" w:cs="Aptos"/>
              </w:rPr>
              <w:t xml:space="preserve"> </w:t>
            </w:r>
            <w:r w:rsidRPr="006A38EC" w:rsidR="15AA473C">
              <w:rPr>
                <w:rFonts w:ascii="Aptos" w:hAnsi="Aptos" w:eastAsia="Aptos" w:cs="Aptos"/>
              </w:rPr>
              <w:t>c</w:t>
            </w:r>
            <w:r w:rsidRPr="006A38EC" w:rsidR="00EA795A">
              <w:rPr>
                <w:rFonts w:ascii="Aptos" w:hAnsi="Aptos" w:eastAsia="Aptos" w:cs="Aptos"/>
              </w:rPr>
              <w:t>omunitaria</w:t>
            </w:r>
            <w:r w:rsidRPr="006A38EC" w:rsidR="15AA473C">
              <w:rPr>
                <w:rFonts w:ascii="Aptos" w:hAnsi="Aptos" w:eastAsia="Aptos" w:cs="Aptos"/>
              </w:rPr>
              <w:t>:</w:t>
            </w:r>
            <w:r w:rsidRPr="006A38EC" w:rsidR="00EA795A">
              <w:rPr>
                <w:rFonts w:ascii="Aptos" w:hAnsi="Aptos" w:eastAsia="Aptos" w:cs="Aptos"/>
              </w:rPr>
              <w:t xml:space="preserve"> </w:t>
            </w:r>
            <w:r w:rsidRPr="00674C69" w:rsidR="00674C69">
              <w:rPr>
                <w:rFonts w:ascii="Aptos" w:hAnsi="Aptos" w:eastAsia="Aptos" w:cs="Aptos"/>
              </w:rPr>
              <w:t>Asociación movimiento campesino de Cajibío</w:t>
            </w:r>
            <w:r w:rsidR="00674C69">
              <w:rPr>
                <w:rFonts w:ascii="Aptos" w:hAnsi="Aptos" w:eastAsia="Aptos" w:cs="Aptos"/>
              </w:rPr>
              <w:t xml:space="preserve"> </w:t>
            </w:r>
            <w:r w:rsidRPr="00674C69" w:rsidR="00674C69">
              <w:rPr>
                <w:rFonts w:ascii="Aptos" w:hAnsi="Aptos" w:eastAsia="Aptos" w:cs="Aptos"/>
              </w:rPr>
              <w:t>C0319130-CO-00357</w:t>
            </w:r>
          </w:p>
        </w:tc>
      </w:tr>
      <w:tr w:rsidRPr="006A38EC" w:rsidR="001B7F89" w:rsidTr="76BDB4E2" w14:paraId="52B7505A" w14:textId="77777777">
        <w:trPr>
          <w:trHeight w:val="3118"/>
        </w:trPr>
        <w:tc>
          <w:tcPr>
            <w:tcW w:w="8828" w:type="dxa"/>
            <w:vAlign w:val="center"/>
          </w:tcPr>
          <w:p w:rsidRPr="006A38EC" w:rsidR="001B7F89" w:rsidP="76BDB4E2" w:rsidRDefault="75EC4E62" w14:paraId="5941F741" w14:textId="7F995FA2">
            <w:pPr>
              <w:jc w:val="center"/>
              <w:rPr>
                <w:rFonts w:ascii="Aptos" w:hAnsi="Aptos" w:eastAsia="Aptos" w:cs="Aptos"/>
              </w:rPr>
            </w:pPr>
            <w:r w:rsidRPr="006A38EC">
              <w:rPr>
                <w:rFonts w:ascii="Aptos" w:hAnsi="Aptos" w:eastAsia="Aptos" w:cs="Aptos"/>
              </w:rPr>
              <w:t>Convenio de Cooperación VIPS- 285 (OIM-116231-001-2024)</w:t>
            </w:r>
          </w:p>
        </w:tc>
      </w:tr>
      <w:tr w:rsidRPr="006A38EC" w:rsidR="001B7F89" w:rsidTr="76BDB4E2" w14:paraId="587C5903" w14:textId="77777777">
        <w:tc>
          <w:tcPr>
            <w:tcW w:w="8828" w:type="dxa"/>
          </w:tcPr>
          <w:p w:rsidRPr="006A38EC" w:rsidR="001B7F89" w:rsidP="76BDB4E2" w:rsidRDefault="00376131" w14:paraId="738CFC31" w14:textId="6A161234">
            <w:pPr>
              <w:jc w:val="center"/>
              <w:rPr>
                <w:rFonts w:ascii="Aptos" w:hAnsi="Aptos" w:eastAsia="Aptos" w:cs="Aptos"/>
              </w:rPr>
            </w:pPr>
            <w:r>
              <w:rPr>
                <w:rFonts w:ascii="Aptos" w:hAnsi="Aptos" w:eastAsia="Aptos" w:cs="Aptos"/>
              </w:rPr>
              <w:t xml:space="preserve">08 de julio </w:t>
            </w:r>
            <w:r w:rsidRPr="006A38EC" w:rsidR="00EA795A">
              <w:rPr>
                <w:rFonts w:ascii="Aptos" w:hAnsi="Aptos" w:eastAsia="Aptos" w:cs="Aptos"/>
              </w:rPr>
              <w:t>de 2024</w:t>
            </w:r>
          </w:p>
          <w:p w:rsidRPr="006A38EC" w:rsidR="001B7F89" w:rsidP="76BDB4E2" w:rsidRDefault="00EA795A" w14:paraId="2546BAFE" w14:textId="24143084">
            <w:pPr>
              <w:jc w:val="center"/>
              <w:rPr>
                <w:rFonts w:ascii="Aptos" w:hAnsi="Aptos" w:eastAsia="Aptos" w:cs="Aptos"/>
              </w:rPr>
            </w:pPr>
            <w:r w:rsidRPr="006A38EC">
              <w:rPr>
                <w:rFonts w:ascii="Aptos" w:hAnsi="Aptos" w:eastAsia="Aptos" w:cs="Aptos"/>
              </w:rPr>
              <w:t>Bogotá, D.C.</w:t>
            </w:r>
          </w:p>
          <w:p w:rsidRPr="006A38EC" w:rsidR="001B7F89" w:rsidP="76BDB4E2" w:rsidRDefault="00EA795A" w14:paraId="5D92816F" w14:textId="6D0A8202">
            <w:pPr>
              <w:jc w:val="center"/>
              <w:rPr>
                <w:rFonts w:ascii="Aptos" w:hAnsi="Aptos" w:eastAsia="Aptos" w:cs="Aptos"/>
              </w:rPr>
            </w:pPr>
            <w:r w:rsidRPr="006A38EC">
              <w:rPr>
                <w:rFonts w:ascii="Aptos" w:hAnsi="Aptos" w:eastAsia="Aptos" w:cs="Aptos"/>
              </w:rPr>
              <w:t>Organización Internacional para las Migraciones</w:t>
            </w:r>
          </w:p>
        </w:tc>
      </w:tr>
    </w:tbl>
    <w:p w:rsidRPr="006A38EC" w:rsidR="00A65F84" w:rsidP="00E670B4" w:rsidRDefault="00A65F84" w14:paraId="48685098" w14:textId="2B8E1DE0">
      <w:pPr>
        <w:rPr>
          <w:rFonts w:ascii="Aptos" w:hAnsi="Aptos" w:eastAsia="Nunito" w:cs="Nunito"/>
          <w:b/>
        </w:rPr>
        <w:sectPr w:rsidRPr="006A38EC" w:rsidR="00A65F84" w:rsidSect="00A65F84">
          <w:headerReference w:type="default" r:id="rId13"/>
          <w:footerReference w:type="default" r:id="rId14"/>
          <w:headerReference w:type="first" r:id="rId15"/>
          <w:footerReference w:type="first" r:id="rId16"/>
          <w:pgSz w:w="12240" w:h="15840" w:orient="portrait"/>
          <w:pgMar w:top="4537" w:right="1440" w:bottom="1440" w:left="1440" w:header="709" w:footer="709" w:gutter="0"/>
          <w:pgNumType w:fmt="lowerRoman" w:start="1"/>
          <w:cols w:space="720"/>
          <w:docGrid w:linePitch="299"/>
        </w:sectPr>
      </w:pPr>
    </w:p>
    <w:p w:rsidR="0048216E" w:rsidP="0048216E" w:rsidRDefault="0048216E" w14:paraId="444B72E0" w14:textId="77777777">
      <w:pPr>
        <w:rPr>
          <w:lang w:val="es-ES"/>
        </w:rPr>
      </w:pPr>
    </w:p>
    <w:sdt>
      <w:sdtPr>
        <w:id w:val="2130239976"/>
        <w:docPartObj>
          <w:docPartGallery w:val="Table of Contents"/>
          <w:docPartUnique/>
        </w:docPartObj>
      </w:sdtPr>
      <w:sdtContent>
        <w:p w:rsidR="0048216E" w:rsidP="455E2E12" w:rsidRDefault="0048216E" w14:paraId="71929958" w14:textId="533AECCF" w14:noSpellErr="1">
          <w:pPr>
            <w:pStyle w:val="TOCHeading"/>
            <w:numPr>
              <w:ilvl w:val="0"/>
              <w:numId w:val="0"/>
            </w:numPr>
            <w:ind w:left="432"/>
            <w:jc w:val="center"/>
            <w:rPr>
              <w:lang w:val="es-ES"/>
            </w:rPr>
          </w:pPr>
          <w:r w:rsidRPr="455E2E12" w:rsidR="0048216E">
            <w:rPr>
              <w:lang w:val="es-ES"/>
            </w:rPr>
            <w:t>Tabla de Contenido</w:t>
          </w:r>
        </w:p>
        <w:p w:rsidR="0048216E" w:rsidP="455E2E12" w:rsidRDefault="0048216E" w14:paraId="047C2969" w14:textId="498F24FB">
          <w:pPr>
            <w:pStyle w:val="TOC1"/>
            <w:tabs>
              <w:tab w:val="left" w:leader="none" w:pos="435"/>
              <w:tab w:val="right" w:leader="dot" w:pos="8820"/>
            </w:tabs>
            <w:rPr>
              <w:rStyle w:val="Hyperlink"/>
              <w:noProof/>
              <w:kern w:val="2"/>
              <w14:ligatures w14:val="standardContextual"/>
            </w:rPr>
          </w:pPr>
          <w:r>
            <w:fldChar w:fldCharType="begin"/>
          </w:r>
          <w:r>
            <w:instrText xml:space="preserve">TOC \o "1-3" \z \u \h</w:instrText>
          </w:r>
          <w:r>
            <w:fldChar w:fldCharType="separate"/>
          </w:r>
          <w:hyperlink w:anchor="_Toc1141485744">
            <w:r w:rsidRPr="455E2E12" w:rsidR="455E2E12">
              <w:rPr>
                <w:rStyle w:val="Hyperlink"/>
              </w:rPr>
              <w:t>1.</w:t>
            </w:r>
            <w:r>
              <w:tab/>
            </w:r>
            <w:r w:rsidRPr="455E2E12" w:rsidR="455E2E12">
              <w:rPr>
                <w:rStyle w:val="Hyperlink"/>
              </w:rPr>
              <w:t>PRESENTACIÓN</w:t>
            </w:r>
            <w:r>
              <w:tab/>
            </w:r>
            <w:r>
              <w:fldChar w:fldCharType="begin"/>
            </w:r>
            <w:r>
              <w:instrText xml:space="preserve">PAGEREF _Toc1141485744 \h</w:instrText>
            </w:r>
            <w:r>
              <w:fldChar w:fldCharType="separate"/>
            </w:r>
            <w:r w:rsidRPr="455E2E12" w:rsidR="455E2E12">
              <w:rPr>
                <w:rStyle w:val="Hyperlink"/>
              </w:rPr>
              <w:t>2</w:t>
            </w:r>
            <w:r>
              <w:fldChar w:fldCharType="end"/>
            </w:r>
          </w:hyperlink>
        </w:p>
        <w:p w:rsidR="0048216E" w:rsidP="455E2E12" w:rsidRDefault="002A55A6" w14:paraId="2A4D51B3" w14:textId="147ACF12">
          <w:pPr>
            <w:pStyle w:val="TOC1"/>
            <w:tabs>
              <w:tab w:val="left" w:leader="none" w:pos="435"/>
              <w:tab w:val="right" w:leader="dot" w:pos="8820"/>
            </w:tabs>
            <w:rPr>
              <w:rStyle w:val="Hyperlink"/>
              <w:noProof/>
              <w:kern w:val="2"/>
              <w14:ligatures w14:val="standardContextual"/>
            </w:rPr>
          </w:pPr>
          <w:hyperlink w:anchor="_Toc1139265111">
            <w:r w:rsidRPr="455E2E12" w:rsidR="455E2E12">
              <w:rPr>
                <w:rStyle w:val="Hyperlink"/>
              </w:rPr>
              <w:t>2.</w:t>
            </w:r>
            <w:r>
              <w:tab/>
            </w:r>
            <w:r w:rsidRPr="455E2E12" w:rsidR="455E2E12">
              <w:rPr>
                <w:rStyle w:val="Hyperlink"/>
              </w:rPr>
              <w:t>CONTEXTO DE LA FIGURA DE ASOCIATIVIDAD COMUNITARIA</w:t>
            </w:r>
            <w:r>
              <w:tab/>
            </w:r>
            <w:r>
              <w:fldChar w:fldCharType="begin"/>
            </w:r>
            <w:r>
              <w:instrText xml:space="preserve">PAGEREF _Toc1139265111 \h</w:instrText>
            </w:r>
            <w:r>
              <w:fldChar w:fldCharType="separate"/>
            </w:r>
            <w:r w:rsidRPr="455E2E12" w:rsidR="455E2E12">
              <w:rPr>
                <w:rStyle w:val="Hyperlink"/>
              </w:rPr>
              <w:t>3</w:t>
            </w:r>
            <w:r>
              <w:fldChar w:fldCharType="end"/>
            </w:r>
          </w:hyperlink>
        </w:p>
        <w:p w:rsidR="0048216E" w:rsidP="455E2E12" w:rsidRDefault="002A55A6" w14:paraId="73440E79" w14:textId="21C84778">
          <w:pPr>
            <w:pStyle w:val="TOC1"/>
            <w:tabs>
              <w:tab w:val="left" w:leader="none" w:pos="435"/>
              <w:tab w:val="right" w:leader="dot" w:pos="8820"/>
            </w:tabs>
            <w:rPr>
              <w:rStyle w:val="Hyperlink"/>
              <w:noProof/>
              <w:kern w:val="2"/>
              <w14:ligatures w14:val="standardContextual"/>
            </w:rPr>
          </w:pPr>
          <w:hyperlink w:anchor="_Toc1481649927">
            <w:r w:rsidRPr="455E2E12" w:rsidR="455E2E12">
              <w:rPr>
                <w:rStyle w:val="Hyperlink"/>
              </w:rPr>
              <w:t>3.</w:t>
            </w:r>
            <w:r>
              <w:tab/>
            </w:r>
            <w:r w:rsidRPr="455E2E12" w:rsidR="455E2E12">
              <w:rPr>
                <w:rStyle w:val="Hyperlink"/>
              </w:rPr>
              <w:t>PRESENTACIÓN FIGURA DE ASOCIATIVIDAD COMUNITARIA</w:t>
            </w:r>
            <w:r>
              <w:tab/>
            </w:r>
            <w:r>
              <w:fldChar w:fldCharType="begin"/>
            </w:r>
            <w:r>
              <w:instrText xml:space="preserve">PAGEREF _Toc1481649927 \h</w:instrText>
            </w:r>
            <w:r>
              <w:fldChar w:fldCharType="separate"/>
            </w:r>
            <w:r w:rsidRPr="455E2E12" w:rsidR="455E2E12">
              <w:rPr>
                <w:rStyle w:val="Hyperlink"/>
              </w:rPr>
              <w:t>4</w:t>
            </w:r>
            <w:r>
              <w:fldChar w:fldCharType="end"/>
            </w:r>
          </w:hyperlink>
        </w:p>
        <w:p w:rsidR="0048216E" w:rsidP="455E2E12" w:rsidRDefault="002A55A6" w14:paraId="14EC3EFB" w14:textId="05923B25">
          <w:pPr>
            <w:pStyle w:val="TOC2"/>
            <w:tabs>
              <w:tab w:val="left" w:leader="none" w:pos="660"/>
              <w:tab w:val="right" w:leader="dot" w:pos="8820"/>
            </w:tabs>
            <w:rPr>
              <w:rStyle w:val="Hyperlink"/>
              <w:noProof/>
              <w:kern w:val="2"/>
              <w14:ligatures w14:val="standardContextual"/>
            </w:rPr>
          </w:pPr>
          <w:hyperlink w:anchor="_Toc2133050833">
            <w:r w:rsidRPr="455E2E12" w:rsidR="455E2E12">
              <w:rPr>
                <w:rStyle w:val="Hyperlink"/>
              </w:rPr>
              <w:t>3.1.</w:t>
            </w:r>
            <w:r>
              <w:tab/>
            </w:r>
            <w:r w:rsidRPr="455E2E12" w:rsidR="455E2E12">
              <w:rPr>
                <w:rStyle w:val="Hyperlink"/>
              </w:rPr>
              <w:t>Avance en la formulación del proyecto energético</w:t>
            </w:r>
            <w:r>
              <w:tab/>
            </w:r>
            <w:r>
              <w:fldChar w:fldCharType="begin"/>
            </w:r>
            <w:r>
              <w:instrText xml:space="preserve">PAGEREF _Toc2133050833 \h</w:instrText>
            </w:r>
            <w:r>
              <w:fldChar w:fldCharType="separate"/>
            </w:r>
            <w:r w:rsidRPr="455E2E12" w:rsidR="455E2E12">
              <w:rPr>
                <w:rStyle w:val="Hyperlink"/>
              </w:rPr>
              <w:t>5</w:t>
            </w:r>
            <w:r>
              <w:fldChar w:fldCharType="end"/>
            </w:r>
          </w:hyperlink>
        </w:p>
        <w:p w:rsidR="0048216E" w:rsidP="455E2E12" w:rsidRDefault="002A55A6" w14:paraId="4638E2F3" w14:textId="78898EB5">
          <w:pPr>
            <w:pStyle w:val="TOC2"/>
            <w:tabs>
              <w:tab w:val="left" w:leader="none" w:pos="660"/>
              <w:tab w:val="right" w:leader="dot" w:pos="8820"/>
            </w:tabs>
            <w:rPr>
              <w:rStyle w:val="Hyperlink"/>
              <w:noProof/>
              <w:kern w:val="2"/>
              <w14:ligatures w14:val="standardContextual"/>
            </w:rPr>
          </w:pPr>
          <w:hyperlink w:anchor="_Toc1330211344">
            <w:r w:rsidRPr="455E2E12" w:rsidR="455E2E12">
              <w:rPr>
                <w:rStyle w:val="Hyperlink"/>
              </w:rPr>
              <w:t>3.2.</w:t>
            </w:r>
            <w:r>
              <w:tab/>
            </w:r>
            <w:r w:rsidRPr="455E2E12" w:rsidR="455E2E12">
              <w:rPr>
                <w:rStyle w:val="Hyperlink"/>
              </w:rPr>
              <w:t>Avance en la operación de un proyecto productivo</w:t>
            </w:r>
            <w:r>
              <w:tab/>
            </w:r>
            <w:r>
              <w:fldChar w:fldCharType="begin"/>
            </w:r>
            <w:r>
              <w:instrText xml:space="preserve">PAGEREF _Toc1330211344 \h</w:instrText>
            </w:r>
            <w:r>
              <w:fldChar w:fldCharType="separate"/>
            </w:r>
            <w:r w:rsidRPr="455E2E12" w:rsidR="455E2E12">
              <w:rPr>
                <w:rStyle w:val="Hyperlink"/>
              </w:rPr>
              <w:t>6</w:t>
            </w:r>
            <w:r>
              <w:fldChar w:fldCharType="end"/>
            </w:r>
          </w:hyperlink>
        </w:p>
        <w:p w:rsidR="0048216E" w:rsidP="455E2E12" w:rsidRDefault="002A55A6" w14:paraId="0F674DDC" w14:textId="4288E280">
          <w:pPr>
            <w:pStyle w:val="TOC2"/>
            <w:tabs>
              <w:tab w:val="left" w:leader="none" w:pos="660"/>
              <w:tab w:val="right" w:leader="dot" w:pos="8820"/>
            </w:tabs>
            <w:rPr>
              <w:rStyle w:val="Hyperlink"/>
              <w:noProof/>
              <w:kern w:val="2"/>
              <w14:ligatures w14:val="standardContextual"/>
            </w:rPr>
          </w:pPr>
          <w:hyperlink w:anchor="_Toc85123139">
            <w:r w:rsidRPr="455E2E12" w:rsidR="455E2E12">
              <w:rPr>
                <w:rStyle w:val="Hyperlink"/>
              </w:rPr>
              <w:t>3.3.</w:t>
            </w:r>
            <w:r>
              <w:tab/>
            </w:r>
            <w:r w:rsidRPr="455E2E12" w:rsidR="455E2E12">
              <w:rPr>
                <w:rStyle w:val="Hyperlink"/>
              </w:rPr>
              <w:t>Situación jurídica de la figura de asociatividad</w:t>
            </w:r>
            <w:r>
              <w:tab/>
            </w:r>
            <w:r>
              <w:fldChar w:fldCharType="begin"/>
            </w:r>
            <w:r>
              <w:instrText xml:space="preserve">PAGEREF _Toc85123139 \h</w:instrText>
            </w:r>
            <w:r>
              <w:fldChar w:fldCharType="separate"/>
            </w:r>
            <w:r w:rsidRPr="455E2E12" w:rsidR="455E2E12">
              <w:rPr>
                <w:rStyle w:val="Hyperlink"/>
              </w:rPr>
              <w:t>7</w:t>
            </w:r>
            <w:r>
              <w:fldChar w:fldCharType="end"/>
            </w:r>
          </w:hyperlink>
        </w:p>
        <w:p w:rsidR="0048216E" w:rsidP="455E2E12" w:rsidRDefault="002A55A6" w14:paraId="0922B2A3" w14:textId="1FABCAE5">
          <w:pPr>
            <w:pStyle w:val="TOC2"/>
            <w:tabs>
              <w:tab w:val="left" w:leader="none" w:pos="660"/>
              <w:tab w:val="right" w:leader="dot" w:pos="8820"/>
            </w:tabs>
            <w:rPr>
              <w:rStyle w:val="Hyperlink"/>
              <w:noProof/>
              <w:kern w:val="2"/>
              <w14:ligatures w14:val="standardContextual"/>
            </w:rPr>
          </w:pPr>
          <w:hyperlink w:anchor="_Toc391553441">
            <w:r w:rsidRPr="455E2E12" w:rsidR="455E2E12">
              <w:rPr>
                <w:rStyle w:val="Hyperlink"/>
              </w:rPr>
              <w:t>3.4.</w:t>
            </w:r>
            <w:r>
              <w:tab/>
            </w:r>
            <w:r w:rsidRPr="455E2E12" w:rsidR="455E2E12">
              <w:rPr>
                <w:rStyle w:val="Hyperlink"/>
              </w:rPr>
              <w:t>Situación financiera de la figura de asociatividad comunitaria</w:t>
            </w:r>
            <w:r>
              <w:tab/>
            </w:r>
            <w:r>
              <w:fldChar w:fldCharType="begin"/>
            </w:r>
            <w:r>
              <w:instrText xml:space="preserve">PAGEREF _Toc391553441 \h</w:instrText>
            </w:r>
            <w:r>
              <w:fldChar w:fldCharType="separate"/>
            </w:r>
            <w:r w:rsidRPr="455E2E12" w:rsidR="455E2E12">
              <w:rPr>
                <w:rStyle w:val="Hyperlink"/>
              </w:rPr>
              <w:t>8</w:t>
            </w:r>
            <w:r>
              <w:fldChar w:fldCharType="end"/>
            </w:r>
          </w:hyperlink>
        </w:p>
        <w:p w:rsidR="0048216E" w:rsidP="455E2E12" w:rsidRDefault="002A55A6" w14:paraId="132BD628" w14:textId="3FFA1313">
          <w:pPr>
            <w:pStyle w:val="TOC2"/>
            <w:tabs>
              <w:tab w:val="left" w:leader="none" w:pos="660"/>
              <w:tab w:val="right" w:leader="dot" w:pos="8820"/>
            </w:tabs>
            <w:rPr>
              <w:rStyle w:val="Hyperlink"/>
              <w:noProof/>
              <w:kern w:val="2"/>
              <w14:ligatures w14:val="standardContextual"/>
            </w:rPr>
          </w:pPr>
          <w:hyperlink w:anchor="_Toc2056276567">
            <w:r w:rsidRPr="455E2E12" w:rsidR="455E2E12">
              <w:rPr>
                <w:rStyle w:val="Hyperlink"/>
              </w:rPr>
              <w:t>3.5.</w:t>
            </w:r>
            <w:r>
              <w:tab/>
            </w:r>
            <w:r w:rsidRPr="455E2E12" w:rsidR="455E2E12">
              <w:rPr>
                <w:rStyle w:val="Hyperlink"/>
              </w:rPr>
              <w:t>Antecedentes en conocimientos de la figura de asociatividad comunitaria</w:t>
            </w:r>
            <w:r>
              <w:tab/>
            </w:r>
            <w:r>
              <w:fldChar w:fldCharType="begin"/>
            </w:r>
            <w:r>
              <w:instrText xml:space="preserve">PAGEREF _Toc2056276567 \h</w:instrText>
            </w:r>
            <w:r>
              <w:fldChar w:fldCharType="separate"/>
            </w:r>
            <w:r w:rsidRPr="455E2E12" w:rsidR="455E2E12">
              <w:rPr>
                <w:rStyle w:val="Hyperlink"/>
              </w:rPr>
              <w:t>8</w:t>
            </w:r>
            <w:r>
              <w:fldChar w:fldCharType="end"/>
            </w:r>
          </w:hyperlink>
        </w:p>
        <w:p w:rsidR="0048216E" w:rsidP="455E2E12" w:rsidRDefault="002A55A6" w14:paraId="13C38630" w14:textId="23FEF713">
          <w:pPr>
            <w:pStyle w:val="TOC1"/>
            <w:tabs>
              <w:tab w:val="left" w:leader="none" w:pos="435"/>
              <w:tab w:val="right" w:leader="dot" w:pos="8820"/>
            </w:tabs>
            <w:rPr>
              <w:rStyle w:val="Hyperlink"/>
              <w:noProof/>
              <w:kern w:val="2"/>
              <w14:ligatures w14:val="standardContextual"/>
            </w:rPr>
          </w:pPr>
          <w:hyperlink w:anchor="_Toc322328308">
            <w:r w:rsidRPr="455E2E12" w:rsidR="455E2E12">
              <w:rPr>
                <w:rStyle w:val="Hyperlink"/>
              </w:rPr>
              <w:t>4.</w:t>
            </w:r>
            <w:r>
              <w:tab/>
            </w:r>
            <w:r w:rsidRPr="455E2E12" w:rsidR="455E2E12">
              <w:rPr>
                <w:rStyle w:val="Hyperlink"/>
              </w:rPr>
              <w:t>ANALISÍS DE LA INFORMACIÓN RECOLECTADA DE LA FIGURA DE ASOCIATIVIDAD COMUNITARIA.</w:t>
            </w:r>
            <w:r>
              <w:tab/>
            </w:r>
            <w:r>
              <w:fldChar w:fldCharType="begin"/>
            </w:r>
            <w:r>
              <w:instrText xml:space="preserve">PAGEREF _Toc322328308 \h</w:instrText>
            </w:r>
            <w:r>
              <w:fldChar w:fldCharType="separate"/>
            </w:r>
            <w:r w:rsidRPr="455E2E12" w:rsidR="455E2E12">
              <w:rPr>
                <w:rStyle w:val="Hyperlink"/>
              </w:rPr>
              <w:t>9</w:t>
            </w:r>
            <w:r>
              <w:fldChar w:fldCharType="end"/>
            </w:r>
          </w:hyperlink>
        </w:p>
        <w:p w:rsidR="0048216E" w:rsidP="455E2E12" w:rsidRDefault="002A55A6" w14:paraId="4EFFA81E" w14:textId="3900BA26">
          <w:pPr>
            <w:pStyle w:val="TOC2"/>
            <w:tabs>
              <w:tab w:val="left" w:leader="none" w:pos="660"/>
              <w:tab w:val="right" w:leader="dot" w:pos="8820"/>
            </w:tabs>
            <w:rPr>
              <w:rStyle w:val="Hyperlink"/>
              <w:noProof/>
              <w:kern w:val="2"/>
              <w14:ligatures w14:val="standardContextual"/>
            </w:rPr>
          </w:pPr>
          <w:hyperlink w:anchor="_Toc2015120853">
            <w:r w:rsidRPr="455E2E12" w:rsidR="455E2E12">
              <w:rPr>
                <w:rStyle w:val="Hyperlink"/>
              </w:rPr>
              <w:t>4.1.</w:t>
            </w:r>
            <w:r>
              <w:tab/>
            </w:r>
            <w:r w:rsidRPr="455E2E12" w:rsidR="455E2E12">
              <w:rPr>
                <w:rStyle w:val="Hyperlink"/>
              </w:rPr>
              <w:t>Necesidades energéticas</w:t>
            </w:r>
            <w:r>
              <w:tab/>
            </w:r>
            <w:r>
              <w:fldChar w:fldCharType="begin"/>
            </w:r>
            <w:r>
              <w:instrText xml:space="preserve">PAGEREF _Toc2015120853 \h</w:instrText>
            </w:r>
            <w:r>
              <w:fldChar w:fldCharType="separate"/>
            </w:r>
            <w:r w:rsidRPr="455E2E12" w:rsidR="455E2E12">
              <w:rPr>
                <w:rStyle w:val="Hyperlink"/>
              </w:rPr>
              <w:t>9</w:t>
            </w:r>
            <w:r>
              <w:fldChar w:fldCharType="end"/>
            </w:r>
          </w:hyperlink>
        </w:p>
        <w:p w:rsidR="0048216E" w:rsidP="455E2E12" w:rsidRDefault="002A55A6" w14:paraId="40E16815" w14:textId="044BFDD2">
          <w:pPr>
            <w:pStyle w:val="TOC2"/>
            <w:tabs>
              <w:tab w:val="left" w:leader="none" w:pos="660"/>
              <w:tab w:val="right" w:leader="dot" w:pos="8820"/>
            </w:tabs>
            <w:rPr>
              <w:rStyle w:val="Hyperlink"/>
              <w:noProof/>
              <w:kern w:val="2"/>
              <w14:ligatures w14:val="standardContextual"/>
            </w:rPr>
          </w:pPr>
          <w:hyperlink w:anchor="_Toc78630904">
            <w:r w:rsidRPr="455E2E12" w:rsidR="455E2E12">
              <w:rPr>
                <w:rStyle w:val="Hyperlink"/>
              </w:rPr>
              <w:t>4.2.</w:t>
            </w:r>
            <w:r>
              <w:tab/>
            </w:r>
            <w:r w:rsidRPr="455E2E12" w:rsidR="455E2E12">
              <w:rPr>
                <w:rStyle w:val="Hyperlink"/>
              </w:rPr>
              <w:t>Capacidad instalada</w:t>
            </w:r>
            <w:r>
              <w:tab/>
            </w:r>
            <w:r>
              <w:fldChar w:fldCharType="begin"/>
            </w:r>
            <w:r>
              <w:instrText xml:space="preserve">PAGEREF _Toc78630904 \h</w:instrText>
            </w:r>
            <w:r>
              <w:fldChar w:fldCharType="separate"/>
            </w:r>
            <w:r w:rsidRPr="455E2E12" w:rsidR="455E2E12">
              <w:rPr>
                <w:rStyle w:val="Hyperlink"/>
              </w:rPr>
              <w:t>10</w:t>
            </w:r>
            <w:r>
              <w:fldChar w:fldCharType="end"/>
            </w:r>
          </w:hyperlink>
        </w:p>
        <w:p w:rsidR="0048216E" w:rsidP="455E2E12" w:rsidRDefault="002A55A6" w14:paraId="2262B7A9" w14:textId="17BF0EA0">
          <w:pPr>
            <w:pStyle w:val="TOC2"/>
            <w:tabs>
              <w:tab w:val="left" w:leader="none" w:pos="660"/>
              <w:tab w:val="right" w:leader="dot" w:pos="8820"/>
            </w:tabs>
            <w:rPr>
              <w:rStyle w:val="Hyperlink"/>
              <w:noProof/>
              <w:kern w:val="2"/>
              <w14:ligatures w14:val="standardContextual"/>
            </w:rPr>
          </w:pPr>
          <w:hyperlink w:anchor="_Toc361850097">
            <w:r w:rsidRPr="455E2E12" w:rsidR="455E2E12">
              <w:rPr>
                <w:rStyle w:val="Hyperlink"/>
              </w:rPr>
              <w:t>4.3.</w:t>
            </w:r>
            <w:r>
              <w:tab/>
            </w:r>
            <w:r w:rsidRPr="455E2E12" w:rsidR="455E2E12">
              <w:rPr>
                <w:rStyle w:val="Hyperlink"/>
              </w:rPr>
              <w:t>Capacidades organizacionales y gestión</w:t>
            </w:r>
            <w:r>
              <w:tab/>
            </w:r>
            <w:r>
              <w:fldChar w:fldCharType="begin"/>
            </w:r>
            <w:r>
              <w:instrText xml:space="preserve">PAGEREF _Toc361850097 \h</w:instrText>
            </w:r>
            <w:r>
              <w:fldChar w:fldCharType="separate"/>
            </w:r>
            <w:r w:rsidRPr="455E2E12" w:rsidR="455E2E12">
              <w:rPr>
                <w:rStyle w:val="Hyperlink"/>
              </w:rPr>
              <w:t>10</w:t>
            </w:r>
            <w:r>
              <w:fldChar w:fldCharType="end"/>
            </w:r>
          </w:hyperlink>
        </w:p>
        <w:p w:rsidR="0048216E" w:rsidP="455E2E12" w:rsidRDefault="002A55A6" w14:paraId="402C938E" w14:textId="0A817C56">
          <w:pPr>
            <w:pStyle w:val="TOC2"/>
            <w:tabs>
              <w:tab w:val="left" w:leader="none" w:pos="660"/>
              <w:tab w:val="right" w:leader="dot" w:pos="8820"/>
            </w:tabs>
            <w:rPr>
              <w:rStyle w:val="Hyperlink"/>
              <w:noProof/>
              <w:kern w:val="2"/>
              <w14:ligatures w14:val="standardContextual"/>
            </w:rPr>
          </w:pPr>
          <w:hyperlink w:anchor="_Toc344496745">
            <w:r w:rsidRPr="455E2E12" w:rsidR="455E2E12">
              <w:rPr>
                <w:rStyle w:val="Hyperlink"/>
              </w:rPr>
              <w:t>4.4.</w:t>
            </w:r>
            <w:r>
              <w:tab/>
            </w:r>
            <w:r w:rsidRPr="455E2E12" w:rsidR="455E2E12">
              <w:rPr>
                <w:rStyle w:val="Hyperlink"/>
              </w:rPr>
              <w:t>Conocimientos previos</w:t>
            </w:r>
            <w:r>
              <w:tab/>
            </w:r>
            <w:r>
              <w:fldChar w:fldCharType="begin"/>
            </w:r>
            <w:r>
              <w:instrText xml:space="preserve">PAGEREF _Toc344496745 \h</w:instrText>
            </w:r>
            <w:r>
              <w:fldChar w:fldCharType="separate"/>
            </w:r>
            <w:r w:rsidRPr="455E2E12" w:rsidR="455E2E12">
              <w:rPr>
                <w:rStyle w:val="Hyperlink"/>
              </w:rPr>
              <w:t>11</w:t>
            </w:r>
            <w:r>
              <w:fldChar w:fldCharType="end"/>
            </w:r>
          </w:hyperlink>
        </w:p>
        <w:p w:rsidR="0048216E" w:rsidP="455E2E12" w:rsidRDefault="002A55A6" w14:paraId="09257B2B" w14:textId="7391B0AC">
          <w:pPr>
            <w:pStyle w:val="TOC2"/>
            <w:tabs>
              <w:tab w:val="left" w:leader="none" w:pos="660"/>
              <w:tab w:val="right" w:leader="dot" w:pos="8820"/>
            </w:tabs>
            <w:rPr>
              <w:rStyle w:val="Hyperlink"/>
              <w:noProof/>
              <w:kern w:val="2"/>
              <w14:ligatures w14:val="standardContextual"/>
            </w:rPr>
          </w:pPr>
          <w:hyperlink w:anchor="_Toc1612623594">
            <w:r w:rsidRPr="455E2E12" w:rsidR="455E2E12">
              <w:rPr>
                <w:rStyle w:val="Hyperlink"/>
              </w:rPr>
              <w:t>4.5.</w:t>
            </w:r>
            <w:r>
              <w:tab/>
            </w:r>
            <w:r w:rsidRPr="455E2E12" w:rsidR="455E2E12">
              <w:rPr>
                <w:rStyle w:val="Hyperlink"/>
              </w:rPr>
              <w:t>Proyecto energético y productivo</w:t>
            </w:r>
            <w:r>
              <w:tab/>
            </w:r>
            <w:r>
              <w:fldChar w:fldCharType="begin"/>
            </w:r>
            <w:r>
              <w:instrText xml:space="preserve">PAGEREF _Toc1612623594 \h</w:instrText>
            </w:r>
            <w:r>
              <w:fldChar w:fldCharType="separate"/>
            </w:r>
            <w:r w:rsidRPr="455E2E12" w:rsidR="455E2E12">
              <w:rPr>
                <w:rStyle w:val="Hyperlink"/>
              </w:rPr>
              <w:t>11</w:t>
            </w:r>
            <w:r>
              <w:fldChar w:fldCharType="end"/>
            </w:r>
          </w:hyperlink>
        </w:p>
        <w:p w:rsidR="0048216E" w:rsidP="455E2E12" w:rsidRDefault="002A55A6" w14:paraId="7DF2C628" w14:textId="3BDD6605">
          <w:pPr>
            <w:pStyle w:val="TOC2"/>
            <w:tabs>
              <w:tab w:val="left" w:leader="none" w:pos="660"/>
              <w:tab w:val="right" w:leader="dot" w:pos="8820"/>
            </w:tabs>
            <w:rPr>
              <w:rStyle w:val="Hyperlink"/>
              <w:noProof/>
              <w:kern w:val="2"/>
              <w14:ligatures w14:val="standardContextual"/>
            </w:rPr>
          </w:pPr>
          <w:hyperlink w:anchor="_Toc1648573620">
            <w:r w:rsidRPr="455E2E12" w:rsidR="455E2E12">
              <w:rPr>
                <w:rStyle w:val="Hyperlink"/>
              </w:rPr>
              <w:t>4.6.</w:t>
            </w:r>
            <w:r>
              <w:tab/>
            </w:r>
            <w:r w:rsidRPr="455E2E12" w:rsidR="455E2E12">
              <w:rPr>
                <w:rStyle w:val="Hyperlink"/>
              </w:rPr>
              <w:t>Categorización de la Asociación Movimiento Campesino de Cajibío.</w:t>
            </w:r>
            <w:r>
              <w:tab/>
            </w:r>
            <w:r>
              <w:fldChar w:fldCharType="begin"/>
            </w:r>
            <w:r>
              <w:instrText xml:space="preserve">PAGEREF _Toc1648573620 \h</w:instrText>
            </w:r>
            <w:r>
              <w:fldChar w:fldCharType="separate"/>
            </w:r>
            <w:r w:rsidRPr="455E2E12" w:rsidR="455E2E12">
              <w:rPr>
                <w:rStyle w:val="Hyperlink"/>
              </w:rPr>
              <w:t>12</w:t>
            </w:r>
            <w:r>
              <w:fldChar w:fldCharType="end"/>
            </w:r>
          </w:hyperlink>
        </w:p>
        <w:p w:rsidR="0048216E" w:rsidP="455E2E12" w:rsidRDefault="002A55A6" w14:paraId="65A8ECCE" w14:textId="3F908480">
          <w:pPr>
            <w:pStyle w:val="TOC1"/>
            <w:tabs>
              <w:tab w:val="left" w:leader="none" w:pos="435"/>
              <w:tab w:val="right" w:leader="dot" w:pos="8820"/>
            </w:tabs>
            <w:rPr>
              <w:rStyle w:val="Hyperlink"/>
              <w:noProof/>
              <w:kern w:val="2"/>
              <w14:ligatures w14:val="standardContextual"/>
            </w:rPr>
          </w:pPr>
          <w:hyperlink w:anchor="_Toc1849926688">
            <w:r w:rsidRPr="455E2E12" w:rsidR="455E2E12">
              <w:rPr>
                <w:rStyle w:val="Hyperlink"/>
              </w:rPr>
              <w:t>5.</w:t>
            </w:r>
            <w:r>
              <w:tab/>
            </w:r>
            <w:r w:rsidRPr="455E2E12" w:rsidR="455E2E12">
              <w:rPr>
                <w:rStyle w:val="Hyperlink"/>
              </w:rPr>
              <w:t>RECOMENDACIONES Y TIPOS DE ESQUEMAS EMPRESARIALES CON PARTICIPACIÓN COMUNITARIA</w:t>
            </w:r>
            <w:r>
              <w:tab/>
            </w:r>
            <w:r>
              <w:fldChar w:fldCharType="begin"/>
            </w:r>
            <w:r>
              <w:instrText xml:space="preserve">PAGEREF _Toc1849926688 \h</w:instrText>
            </w:r>
            <w:r>
              <w:fldChar w:fldCharType="separate"/>
            </w:r>
            <w:r w:rsidRPr="455E2E12" w:rsidR="455E2E12">
              <w:rPr>
                <w:rStyle w:val="Hyperlink"/>
              </w:rPr>
              <w:t>12</w:t>
            </w:r>
            <w:r>
              <w:fldChar w:fldCharType="end"/>
            </w:r>
          </w:hyperlink>
        </w:p>
        <w:p w:rsidR="0048216E" w:rsidP="455E2E12" w:rsidRDefault="002A55A6" w14:paraId="1C9199D8" w14:textId="27F14FCD">
          <w:pPr>
            <w:pStyle w:val="TOC2"/>
            <w:tabs>
              <w:tab w:val="left" w:leader="none" w:pos="660"/>
              <w:tab w:val="right" w:leader="dot" w:pos="8820"/>
            </w:tabs>
            <w:rPr>
              <w:rStyle w:val="Hyperlink"/>
              <w:noProof/>
              <w:kern w:val="2"/>
              <w14:ligatures w14:val="standardContextual"/>
            </w:rPr>
          </w:pPr>
          <w:hyperlink w:anchor="_Toc1633074552">
            <w:r w:rsidRPr="455E2E12" w:rsidR="455E2E12">
              <w:rPr>
                <w:rStyle w:val="Hyperlink"/>
              </w:rPr>
              <w:t>5.1.</w:t>
            </w:r>
            <w:r>
              <w:tab/>
            </w:r>
            <w:r w:rsidRPr="455E2E12" w:rsidR="455E2E12">
              <w:rPr>
                <w:rStyle w:val="Hyperlink"/>
              </w:rPr>
              <w:t>Recomendaciones Generales</w:t>
            </w:r>
            <w:r>
              <w:tab/>
            </w:r>
            <w:r>
              <w:fldChar w:fldCharType="begin"/>
            </w:r>
            <w:r>
              <w:instrText xml:space="preserve">PAGEREF _Toc1633074552 \h</w:instrText>
            </w:r>
            <w:r>
              <w:fldChar w:fldCharType="separate"/>
            </w:r>
            <w:r w:rsidRPr="455E2E12" w:rsidR="455E2E12">
              <w:rPr>
                <w:rStyle w:val="Hyperlink"/>
              </w:rPr>
              <w:t>12</w:t>
            </w:r>
            <w:r>
              <w:fldChar w:fldCharType="end"/>
            </w:r>
          </w:hyperlink>
        </w:p>
        <w:p w:rsidR="0048216E" w:rsidP="455E2E12" w:rsidRDefault="002A55A6" w14:paraId="18C7A260" w14:textId="4CF1EC82">
          <w:pPr>
            <w:pStyle w:val="TOC2"/>
            <w:tabs>
              <w:tab w:val="left" w:leader="none" w:pos="660"/>
              <w:tab w:val="right" w:leader="dot" w:pos="8820"/>
            </w:tabs>
            <w:rPr>
              <w:rStyle w:val="Hyperlink"/>
              <w:noProof/>
              <w:kern w:val="2"/>
              <w14:ligatures w14:val="standardContextual"/>
            </w:rPr>
          </w:pPr>
          <w:hyperlink w:anchor="_Toc284553269">
            <w:r w:rsidRPr="455E2E12" w:rsidR="455E2E12">
              <w:rPr>
                <w:rStyle w:val="Hyperlink"/>
              </w:rPr>
              <w:t>5.2.</w:t>
            </w:r>
            <w:r>
              <w:tab/>
            </w:r>
            <w:r w:rsidRPr="455E2E12" w:rsidR="455E2E12">
              <w:rPr>
                <w:rStyle w:val="Hyperlink"/>
              </w:rPr>
              <w:t>Proyecto y servicio energético</w:t>
            </w:r>
            <w:r>
              <w:tab/>
            </w:r>
            <w:r>
              <w:fldChar w:fldCharType="begin"/>
            </w:r>
            <w:r>
              <w:instrText xml:space="preserve">PAGEREF _Toc284553269 \h</w:instrText>
            </w:r>
            <w:r>
              <w:fldChar w:fldCharType="separate"/>
            </w:r>
            <w:r w:rsidRPr="455E2E12" w:rsidR="455E2E12">
              <w:rPr>
                <w:rStyle w:val="Hyperlink"/>
              </w:rPr>
              <w:t>13</w:t>
            </w:r>
            <w:r>
              <w:fldChar w:fldCharType="end"/>
            </w:r>
          </w:hyperlink>
        </w:p>
        <w:p w:rsidR="0048216E" w:rsidP="455E2E12" w:rsidRDefault="002A55A6" w14:paraId="3DAD0B7A" w14:textId="46859C83">
          <w:pPr>
            <w:pStyle w:val="TOC2"/>
            <w:tabs>
              <w:tab w:val="left" w:leader="none" w:pos="660"/>
              <w:tab w:val="right" w:leader="dot" w:pos="8820"/>
            </w:tabs>
            <w:rPr>
              <w:rStyle w:val="Hyperlink"/>
              <w:noProof/>
              <w:kern w:val="2"/>
              <w14:ligatures w14:val="standardContextual"/>
            </w:rPr>
          </w:pPr>
          <w:hyperlink w:anchor="_Toc723839245">
            <w:r w:rsidRPr="455E2E12" w:rsidR="455E2E12">
              <w:rPr>
                <w:rStyle w:val="Hyperlink"/>
              </w:rPr>
              <w:t>5.3.</w:t>
            </w:r>
            <w:r>
              <w:tab/>
            </w:r>
            <w:r w:rsidRPr="455E2E12" w:rsidR="455E2E12">
              <w:rPr>
                <w:rStyle w:val="Hyperlink"/>
              </w:rPr>
              <w:t>Figura jurídica</w:t>
            </w:r>
            <w:r>
              <w:tab/>
            </w:r>
            <w:r>
              <w:fldChar w:fldCharType="begin"/>
            </w:r>
            <w:r>
              <w:instrText xml:space="preserve">PAGEREF _Toc723839245 \h</w:instrText>
            </w:r>
            <w:r>
              <w:fldChar w:fldCharType="separate"/>
            </w:r>
            <w:r w:rsidRPr="455E2E12" w:rsidR="455E2E12">
              <w:rPr>
                <w:rStyle w:val="Hyperlink"/>
              </w:rPr>
              <w:t>14</w:t>
            </w:r>
            <w:r>
              <w:fldChar w:fldCharType="end"/>
            </w:r>
          </w:hyperlink>
        </w:p>
        <w:p w:rsidR="0048216E" w:rsidP="455E2E12" w:rsidRDefault="002A55A6" w14:paraId="329E0F8D" w14:textId="5A9F7D57">
          <w:pPr>
            <w:pStyle w:val="TOC2"/>
            <w:tabs>
              <w:tab w:val="left" w:leader="none" w:pos="660"/>
              <w:tab w:val="right" w:leader="dot" w:pos="8820"/>
            </w:tabs>
            <w:rPr>
              <w:rStyle w:val="Hyperlink"/>
              <w:noProof/>
              <w:kern w:val="2"/>
              <w14:ligatures w14:val="standardContextual"/>
            </w:rPr>
          </w:pPr>
          <w:hyperlink w:anchor="_Toc1747100351">
            <w:r w:rsidRPr="455E2E12" w:rsidR="455E2E12">
              <w:rPr>
                <w:rStyle w:val="Hyperlink"/>
              </w:rPr>
              <w:t>5.4.</w:t>
            </w:r>
            <w:r>
              <w:tab/>
            </w:r>
            <w:r w:rsidRPr="455E2E12" w:rsidR="455E2E12">
              <w:rPr>
                <w:rStyle w:val="Hyperlink"/>
              </w:rPr>
              <w:t>Recomendaciones para agrupar diferentes beneficiarios</w:t>
            </w:r>
            <w:r>
              <w:tab/>
            </w:r>
            <w:r>
              <w:fldChar w:fldCharType="begin"/>
            </w:r>
            <w:r>
              <w:instrText xml:space="preserve">PAGEREF _Toc1747100351 \h</w:instrText>
            </w:r>
            <w:r>
              <w:fldChar w:fldCharType="separate"/>
            </w:r>
            <w:r w:rsidRPr="455E2E12" w:rsidR="455E2E12">
              <w:rPr>
                <w:rStyle w:val="Hyperlink"/>
              </w:rPr>
              <w:t>15</w:t>
            </w:r>
            <w:r>
              <w:fldChar w:fldCharType="end"/>
            </w:r>
          </w:hyperlink>
        </w:p>
        <w:p w:rsidR="0048216E" w:rsidP="455E2E12" w:rsidRDefault="002A55A6" w14:paraId="74C771F4" w14:textId="11B79AE4">
          <w:pPr>
            <w:pStyle w:val="TOC1"/>
            <w:tabs>
              <w:tab w:val="left" w:leader="none" w:pos="435"/>
              <w:tab w:val="right" w:leader="dot" w:pos="8820"/>
            </w:tabs>
            <w:rPr>
              <w:rStyle w:val="Hyperlink"/>
              <w:noProof/>
              <w:kern w:val="2"/>
              <w14:ligatures w14:val="standardContextual"/>
            </w:rPr>
          </w:pPr>
          <w:hyperlink w:anchor="_Toc2124404798">
            <w:r w:rsidRPr="455E2E12" w:rsidR="455E2E12">
              <w:rPr>
                <w:rStyle w:val="Hyperlink"/>
              </w:rPr>
              <w:t>6.</w:t>
            </w:r>
            <w:r>
              <w:tab/>
            </w:r>
            <w:r w:rsidRPr="455E2E12" w:rsidR="455E2E12">
              <w:rPr>
                <w:rStyle w:val="Hyperlink"/>
              </w:rPr>
              <w:t>PLAN DE ACCIÓN ASOCIACIÓN MOVIMIENTO CAMPESINO DE CAJIBÍO.</w:t>
            </w:r>
            <w:r>
              <w:tab/>
            </w:r>
            <w:r>
              <w:fldChar w:fldCharType="begin"/>
            </w:r>
            <w:r>
              <w:instrText xml:space="preserve">PAGEREF _Toc2124404798 \h</w:instrText>
            </w:r>
            <w:r>
              <w:fldChar w:fldCharType="separate"/>
            </w:r>
            <w:r w:rsidRPr="455E2E12" w:rsidR="455E2E12">
              <w:rPr>
                <w:rStyle w:val="Hyperlink"/>
              </w:rPr>
              <w:t>15</w:t>
            </w:r>
            <w:r>
              <w:fldChar w:fldCharType="end"/>
            </w:r>
          </w:hyperlink>
        </w:p>
        <w:p w:rsidR="0048216E" w:rsidP="455E2E12" w:rsidRDefault="002A55A6" w14:paraId="226BA6C3" w14:textId="102402D5">
          <w:pPr>
            <w:pStyle w:val="TOC2"/>
            <w:tabs>
              <w:tab w:val="left" w:leader="none" w:pos="660"/>
              <w:tab w:val="right" w:leader="dot" w:pos="8820"/>
            </w:tabs>
            <w:rPr>
              <w:rStyle w:val="Hyperlink"/>
              <w:noProof/>
              <w:kern w:val="2"/>
              <w14:ligatures w14:val="standardContextual"/>
            </w:rPr>
          </w:pPr>
          <w:hyperlink w:anchor="_Toc159280189">
            <w:r w:rsidRPr="455E2E12" w:rsidR="455E2E12">
              <w:rPr>
                <w:rStyle w:val="Hyperlink"/>
              </w:rPr>
              <w:t>6.1.</w:t>
            </w:r>
            <w:r>
              <w:tab/>
            </w:r>
            <w:r w:rsidRPr="455E2E12" w:rsidR="455E2E12">
              <w:rPr>
                <w:rStyle w:val="Hyperlink"/>
              </w:rPr>
              <w:t>Objetivo General</w:t>
            </w:r>
            <w:r>
              <w:tab/>
            </w:r>
            <w:r>
              <w:fldChar w:fldCharType="begin"/>
            </w:r>
            <w:r>
              <w:instrText xml:space="preserve">PAGEREF _Toc159280189 \h</w:instrText>
            </w:r>
            <w:r>
              <w:fldChar w:fldCharType="separate"/>
            </w:r>
            <w:r w:rsidRPr="455E2E12" w:rsidR="455E2E12">
              <w:rPr>
                <w:rStyle w:val="Hyperlink"/>
              </w:rPr>
              <w:t>16</w:t>
            </w:r>
            <w:r>
              <w:fldChar w:fldCharType="end"/>
            </w:r>
          </w:hyperlink>
        </w:p>
        <w:p w:rsidR="0048216E" w:rsidP="455E2E12" w:rsidRDefault="002A55A6" w14:paraId="16E949E7" w14:textId="122D0378">
          <w:pPr>
            <w:pStyle w:val="TOC2"/>
            <w:tabs>
              <w:tab w:val="left" w:leader="none" w:pos="660"/>
              <w:tab w:val="right" w:leader="dot" w:pos="8820"/>
            </w:tabs>
            <w:rPr>
              <w:rStyle w:val="Hyperlink"/>
              <w:noProof/>
              <w:kern w:val="2"/>
              <w14:ligatures w14:val="standardContextual"/>
            </w:rPr>
          </w:pPr>
          <w:hyperlink w:anchor="_Toc803547089">
            <w:r w:rsidRPr="455E2E12" w:rsidR="455E2E12">
              <w:rPr>
                <w:rStyle w:val="Hyperlink"/>
              </w:rPr>
              <w:t>6.2.</w:t>
            </w:r>
            <w:r>
              <w:tab/>
            </w:r>
            <w:r w:rsidRPr="455E2E12" w:rsidR="455E2E12">
              <w:rPr>
                <w:rStyle w:val="Hyperlink"/>
              </w:rPr>
              <w:t>Objetivos Específicos</w:t>
            </w:r>
            <w:r>
              <w:tab/>
            </w:r>
            <w:r>
              <w:fldChar w:fldCharType="begin"/>
            </w:r>
            <w:r>
              <w:instrText xml:space="preserve">PAGEREF _Toc803547089 \h</w:instrText>
            </w:r>
            <w:r>
              <w:fldChar w:fldCharType="separate"/>
            </w:r>
            <w:r w:rsidRPr="455E2E12" w:rsidR="455E2E12">
              <w:rPr>
                <w:rStyle w:val="Hyperlink"/>
              </w:rPr>
              <w:t>16</w:t>
            </w:r>
            <w:r>
              <w:fldChar w:fldCharType="end"/>
            </w:r>
          </w:hyperlink>
        </w:p>
        <w:p w:rsidR="0048216E" w:rsidP="455E2E12" w:rsidRDefault="002A55A6" w14:paraId="0EC4EC33" w14:textId="7DC0FDC1">
          <w:pPr>
            <w:pStyle w:val="TOC2"/>
            <w:tabs>
              <w:tab w:val="left" w:leader="none" w:pos="660"/>
              <w:tab w:val="right" w:leader="dot" w:pos="8820"/>
            </w:tabs>
            <w:rPr>
              <w:rStyle w:val="Hyperlink"/>
              <w:noProof/>
              <w:kern w:val="2"/>
              <w14:ligatures w14:val="standardContextual"/>
            </w:rPr>
          </w:pPr>
          <w:hyperlink w:anchor="_Toc1589700203">
            <w:r w:rsidRPr="455E2E12" w:rsidR="455E2E12">
              <w:rPr>
                <w:rStyle w:val="Hyperlink"/>
              </w:rPr>
              <w:t>6.3.</w:t>
            </w:r>
            <w:r>
              <w:tab/>
            </w:r>
            <w:r w:rsidRPr="455E2E12" w:rsidR="455E2E12">
              <w:rPr>
                <w:rStyle w:val="Hyperlink"/>
              </w:rPr>
              <w:t>Hitos y Actividades</w:t>
            </w:r>
            <w:r>
              <w:tab/>
            </w:r>
            <w:r>
              <w:fldChar w:fldCharType="begin"/>
            </w:r>
            <w:r>
              <w:instrText xml:space="preserve">PAGEREF _Toc1589700203 \h</w:instrText>
            </w:r>
            <w:r>
              <w:fldChar w:fldCharType="separate"/>
            </w:r>
            <w:r w:rsidRPr="455E2E12" w:rsidR="455E2E12">
              <w:rPr>
                <w:rStyle w:val="Hyperlink"/>
              </w:rPr>
              <w:t>17</w:t>
            </w:r>
            <w:r>
              <w:fldChar w:fldCharType="end"/>
            </w:r>
          </w:hyperlink>
        </w:p>
        <w:p w:rsidR="0048216E" w:rsidP="455E2E12" w:rsidRDefault="002A55A6" w14:paraId="33A62CBB" w14:textId="57BEE3E7">
          <w:pPr>
            <w:pStyle w:val="TOC2"/>
            <w:tabs>
              <w:tab w:val="left" w:leader="none" w:pos="660"/>
              <w:tab w:val="right" w:leader="dot" w:pos="8820"/>
            </w:tabs>
            <w:rPr>
              <w:rStyle w:val="Hyperlink"/>
              <w:noProof/>
              <w:kern w:val="2"/>
              <w14:ligatures w14:val="standardContextual"/>
            </w:rPr>
          </w:pPr>
          <w:hyperlink w:anchor="_Toc2067134716">
            <w:r w:rsidRPr="455E2E12" w:rsidR="455E2E12">
              <w:rPr>
                <w:rStyle w:val="Hyperlink"/>
              </w:rPr>
              <w:t>6.4.</w:t>
            </w:r>
            <w:r>
              <w:tab/>
            </w:r>
            <w:r w:rsidRPr="455E2E12" w:rsidR="455E2E12">
              <w:rPr>
                <w:rStyle w:val="Hyperlink"/>
              </w:rPr>
              <w:t>Cronograma</w:t>
            </w:r>
            <w:r>
              <w:tab/>
            </w:r>
            <w:r>
              <w:fldChar w:fldCharType="begin"/>
            </w:r>
            <w:r>
              <w:instrText xml:space="preserve">PAGEREF _Toc2067134716 \h</w:instrText>
            </w:r>
            <w:r>
              <w:fldChar w:fldCharType="separate"/>
            </w:r>
            <w:r w:rsidRPr="455E2E12" w:rsidR="455E2E12">
              <w:rPr>
                <w:rStyle w:val="Hyperlink"/>
              </w:rPr>
              <w:t>19</w:t>
            </w:r>
            <w:r>
              <w:fldChar w:fldCharType="end"/>
            </w:r>
          </w:hyperlink>
        </w:p>
        <w:p w:rsidR="0048216E" w:rsidP="455E2E12" w:rsidRDefault="002A55A6" w14:paraId="090ED15C" w14:textId="25807F9E">
          <w:pPr>
            <w:pStyle w:val="TOC2"/>
            <w:tabs>
              <w:tab w:val="left" w:leader="none" w:pos="660"/>
              <w:tab w:val="right" w:leader="dot" w:pos="8820"/>
            </w:tabs>
            <w:rPr>
              <w:rStyle w:val="Hyperlink"/>
              <w:noProof/>
              <w:kern w:val="2"/>
              <w14:ligatures w14:val="standardContextual"/>
            </w:rPr>
          </w:pPr>
          <w:hyperlink w:anchor="_Toc1469656745">
            <w:r w:rsidRPr="455E2E12" w:rsidR="455E2E12">
              <w:rPr>
                <w:rStyle w:val="Hyperlink"/>
              </w:rPr>
              <w:t>6.5.</w:t>
            </w:r>
            <w:r>
              <w:tab/>
            </w:r>
            <w:r w:rsidRPr="455E2E12" w:rsidR="455E2E12">
              <w:rPr>
                <w:rStyle w:val="Hyperlink"/>
              </w:rPr>
              <w:t>Metas e indicadores</w:t>
            </w:r>
            <w:r>
              <w:tab/>
            </w:r>
            <w:r>
              <w:fldChar w:fldCharType="begin"/>
            </w:r>
            <w:r>
              <w:instrText xml:space="preserve">PAGEREF _Toc1469656745 \h</w:instrText>
            </w:r>
            <w:r>
              <w:fldChar w:fldCharType="separate"/>
            </w:r>
            <w:r w:rsidRPr="455E2E12" w:rsidR="455E2E12">
              <w:rPr>
                <w:rStyle w:val="Hyperlink"/>
              </w:rPr>
              <w:t>20</w:t>
            </w:r>
            <w:r>
              <w:fldChar w:fldCharType="end"/>
            </w:r>
          </w:hyperlink>
        </w:p>
        <w:p w:rsidR="0048216E" w:rsidP="455E2E12" w:rsidRDefault="002A55A6" w14:paraId="18827E95" w14:textId="37AD47CD">
          <w:pPr>
            <w:pStyle w:val="TOC1"/>
            <w:tabs>
              <w:tab w:val="left" w:leader="none" w:pos="435"/>
              <w:tab w:val="right" w:leader="dot" w:pos="8820"/>
            </w:tabs>
            <w:rPr>
              <w:rStyle w:val="Hyperlink"/>
              <w:noProof/>
              <w:kern w:val="2"/>
              <w14:ligatures w14:val="standardContextual"/>
            </w:rPr>
          </w:pPr>
          <w:hyperlink w:anchor="_Toc556337710">
            <w:r w:rsidRPr="455E2E12" w:rsidR="455E2E12">
              <w:rPr>
                <w:rStyle w:val="Hyperlink"/>
              </w:rPr>
              <w:t>7.</w:t>
            </w:r>
            <w:r>
              <w:tab/>
            </w:r>
            <w:r w:rsidRPr="455E2E12" w:rsidR="455E2E12">
              <w:rPr>
                <w:rStyle w:val="Hyperlink"/>
              </w:rPr>
              <w:t>VIABILIDAD DE LA PROPUESTA</w:t>
            </w:r>
            <w:r>
              <w:tab/>
            </w:r>
            <w:r>
              <w:fldChar w:fldCharType="begin"/>
            </w:r>
            <w:r>
              <w:instrText xml:space="preserve">PAGEREF _Toc556337710 \h</w:instrText>
            </w:r>
            <w:r>
              <w:fldChar w:fldCharType="separate"/>
            </w:r>
            <w:r w:rsidRPr="455E2E12" w:rsidR="455E2E12">
              <w:rPr>
                <w:rStyle w:val="Hyperlink"/>
              </w:rPr>
              <w:t>21</w:t>
            </w:r>
            <w:r>
              <w:fldChar w:fldCharType="end"/>
            </w:r>
          </w:hyperlink>
        </w:p>
        <w:p w:rsidR="0048216E" w:rsidP="455E2E12" w:rsidRDefault="002A55A6" w14:paraId="613ECA88" w14:textId="34E0278C">
          <w:pPr>
            <w:pStyle w:val="TOC1"/>
            <w:tabs>
              <w:tab w:val="left" w:leader="none" w:pos="435"/>
              <w:tab w:val="right" w:leader="dot" w:pos="8820"/>
            </w:tabs>
            <w:rPr>
              <w:rStyle w:val="Hyperlink"/>
              <w:noProof/>
              <w:kern w:val="2"/>
              <w14:ligatures w14:val="standardContextual"/>
            </w:rPr>
          </w:pPr>
          <w:hyperlink w:anchor="_Toc867792546">
            <w:r w:rsidRPr="455E2E12" w:rsidR="455E2E12">
              <w:rPr>
                <w:rStyle w:val="Hyperlink"/>
              </w:rPr>
              <w:t>8.</w:t>
            </w:r>
            <w:r>
              <w:tab/>
            </w:r>
            <w:r w:rsidRPr="455E2E12" w:rsidR="455E2E12">
              <w:rPr>
                <w:rStyle w:val="Hyperlink"/>
              </w:rPr>
              <w:t>REFERENCIAS BIBLIOGRAFICAS</w:t>
            </w:r>
            <w:r>
              <w:tab/>
            </w:r>
            <w:r>
              <w:fldChar w:fldCharType="begin"/>
            </w:r>
            <w:r>
              <w:instrText xml:space="preserve">PAGEREF _Toc867792546 \h</w:instrText>
            </w:r>
            <w:r>
              <w:fldChar w:fldCharType="separate"/>
            </w:r>
            <w:r w:rsidRPr="455E2E12" w:rsidR="455E2E12">
              <w:rPr>
                <w:rStyle w:val="Hyperlink"/>
              </w:rPr>
              <w:t>21</w:t>
            </w:r>
            <w:r>
              <w:fldChar w:fldCharType="end"/>
            </w:r>
          </w:hyperlink>
        </w:p>
        <w:p w:rsidR="455E2E12" w:rsidP="455E2E12" w:rsidRDefault="455E2E12" w14:paraId="03A01447" w14:textId="380AF44D">
          <w:pPr>
            <w:pStyle w:val="TOC1"/>
            <w:tabs>
              <w:tab w:val="left" w:leader="none" w:pos="435"/>
              <w:tab w:val="right" w:leader="dot" w:pos="8820"/>
            </w:tabs>
            <w:rPr>
              <w:rStyle w:val="Hyperlink"/>
            </w:rPr>
          </w:pPr>
          <w:hyperlink w:anchor="_Toc421728385">
            <w:r w:rsidRPr="455E2E12" w:rsidR="455E2E12">
              <w:rPr>
                <w:rStyle w:val="Hyperlink"/>
              </w:rPr>
              <w:t>9.</w:t>
            </w:r>
            <w:r>
              <w:tab/>
            </w:r>
            <w:r w:rsidRPr="455E2E12" w:rsidR="455E2E12">
              <w:rPr>
                <w:rStyle w:val="Hyperlink"/>
              </w:rPr>
              <w:t>ANEXOS</w:t>
            </w:r>
            <w:r>
              <w:tab/>
            </w:r>
            <w:r>
              <w:fldChar w:fldCharType="begin"/>
            </w:r>
            <w:r>
              <w:instrText xml:space="preserve">PAGEREF _Toc421728385 \h</w:instrText>
            </w:r>
            <w:r>
              <w:fldChar w:fldCharType="separate"/>
            </w:r>
            <w:r w:rsidRPr="455E2E12" w:rsidR="455E2E12">
              <w:rPr>
                <w:rStyle w:val="Hyperlink"/>
              </w:rPr>
              <w:t>22</w:t>
            </w:r>
            <w:r>
              <w:fldChar w:fldCharType="end"/>
            </w:r>
          </w:hyperlink>
          <w:r>
            <w:fldChar w:fldCharType="end"/>
          </w:r>
        </w:p>
      </w:sdtContent>
    </w:sdt>
    <w:p w:rsidRPr="0048216E" w:rsidR="00383B5F" w:rsidP="76BDB4E2" w:rsidRDefault="0048216E" w14:paraId="66518658" w14:textId="40ECAA48" w14:noSpellErr="1">
      <w:pPr>
        <w:sectPr w:rsidRPr="0048216E" w:rsidR="00383B5F" w:rsidSect="00777BC9">
          <w:footerReference w:type="default" r:id="rId17"/>
          <w:pgSz w:w="12240" w:h="15840"/>
          <w:pgMar w:top="1418" w:right="1701" w:bottom="567" w:left="1701" w:header="709" w:footer="709" w:gutter="0"/>
          <w:pgNumType w:fmt="lowerRoman" w:start="1"/>
          <w:cols w:space="720"/>
          <w:titlePg/>
          <w:docGrid w:linePitch="299"/>
        </w:sectPr>
      </w:pPr>
    </w:p>
    <w:p w:rsidRPr="0048216E" w:rsidR="00312305" w:rsidP="455E2E12" w:rsidRDefault="0003422A" w14:paraId="2ADB67EF" w14:textId="1DFAC4A7" w14:noSpellErr="1">
      <w:pPr>
        <w:pStyle w:val="Heading1"/>
        <w:rPr>
          <w:rFonts w:ascii="Calibri" w:hAnsi="Calibri" w:cs="Calibri" w:asciiTheme="majorAscii" w:hAnsiTheme="majorAscii" w:cstheme="majorAscii"/>
        </w:rPr>
      </w:pPr>
      <w:bookmarkStart w:name="_Toc169520798" w:id="0"/>
      <w:bookmarkStart w:name="_Toc1141485744" w:id="1223436952"/>
      <w:r w:rsidR="0003422A">
        <w:rPr/>
        <w:t>P</w:t>
      </w:r>
      <w:r w:rsidR="00976FD0">
        <w:rPr/>
        <w:t>RESENTACIÓN</w:t>
      </w:r>
      <w:bookmarkEnd w:id="0"/>
      <w:bookmarkEnd w:id="1223436952"/>
    </w:p>
    <w:p w:rsidRPr="0048216E" w:rsidR="002F62E6" w:rsidP="00491CD4" w:rsidRDefault="00312305" w14:paraId="43301760" w14:textId="318BF743">
      <w:pPr>
        <w:rPr>
          <w:rFonts w:asciiTheme="majorHAnsi" w:hAnsiTheme="majorHAnsi" w:cstheme="majorHAnsi"/>
          <w:lang w:val="es-MX"/>
        </w:rPr>
      </w:pPr>
      <w:r w:rsidRPr="0048216E">
        <w:rPr>
          <w:rFonts w:asciiTheme="majorHAnsi" w:hAnsiTheme="majorHAnsi" w:cstheme="majorHAnsi"/>
          <w:lang w:val="es-MX"/>
        </w:rPr>
        <w:t xml:space="preserve">En el marco del convenio </w:t>
      </w:r>
      <w:r w:rsidRPr="0048216E" w:rsidR="00697066">
        <w:rPr>
          <w:rFonts w:asciiTheme="majorHAnsi" w:hAnsiTheme="majorHAnsi" w:cstheme="majorHAnsi"/>
          <w:lang w:val="es-MX"/>
        </w:rPr>
        <w:t xml:space="preserve">de cooperación internacional </w:t>
      </w:r>
      <w:r w:rsidRPr="0048216E">
        <w:rPr>
          <w:rFonts w:asciiTheme="majorHAnsi" w:hAnsiTheme="majorHAnsi" w:cstheme="majorHAnsi"/>
          <w:lang w:val="es-MX"/>
        </w:rPr>
        <w:t>VISP-285 (OIM-116231-001-2024) entre</w:t>
      </w:r>
      <w:r w:rsidRPr="0048216E" w:rsidR="001C7B92">
        <w:rPr>
          <w:rFonts w:asciiTheme="majorHAnsi" w:hAnsiTheme="majorHAnsi" w:cstheme="majorHAnsi"/>
          <w:lang w:val="es-MX"/>
        </w:rPr>
        <w:t xml:space="preserve"> </w:t>
      </w:r>
      <w:r w:rsidRPr="0048216E">
        <w:rPr>
          <w:rFonts w:asciiTheme="majorHAnsi" w:hAnsiTheme="majorHAnsi" w:cstheme="majorHAnsi"/>
          <w:lang w:val="es-MX"/>
        </w:rPr>
        <w:t>el Fondo de Energías No Convencionales y Gestión Eficiente de la Energía (FENOGE)</w:t>
      </w:r>
      <w:r w:rsidRPr="0048216E" w:rsidR="4CA2B208">
        <w:rPr>
          <w:rFonts w:asciiTheme="majorHAnsi" w:hAnsiTheme="majorHAnsi" w:cstheme="majorHAnsi"/>
          <w:lang w:val="es-MX"/>
        </w:rPr>
        <w:t xml:space="preserve"> y la Organización Internacional para las Migraciones (OIM</w:t>
      </w:r>
      <w:r w:rsidRPr="0048216E" w:rsidR="26BAE28A">
        <w:rPr>
          <w:rFonts w:asciiTheme="majorHAnsi" w:hAnsiTheme="majorHAnsi" w:cstheme="majorHAnsi"/>
          <w:lang w:val="es-MX"/>
        </w:rPr>
        <w:t>)</w:t>
      </w:r>
      <w:r w:rsidRPr="0048216E">
        <w:rPr>
          <w:rFonts w:asciiTheme="majorHAnsi" w:hAnsiTheme="majorHAnsi" w:cstheme="majorHAnsi"/>
          <w:lang w:val="es-MX"/>
        </w:rPr>
        <w:t xml:space="preserve">, </w:t>
      </w:r>
      <w:r w:rsidRPr="0048216E" w:rsidR="00274666">
        <w:rPr>
          <w:rFonts w:asciiTheme="majorHAnsi" w:hAnsiTheme="majorHAnsi" w:cstheme="majorHAnsi"/>
          <w:lang w:val="es-MX"/>
        </w:rPr>
        <w:t xml:space="preserve">se ha elaborado el </w:t>
      </w:r>
      <w:r w:rsidRPr="0048216E" w:rsidR="5F36D01C">
        <w:rPr>
          <w:rFonts w:asciiTheme="majorHAnsi" w:hAnsiTheme="majorHAnsi" w:cstheme="majorHAnsi"/>
          <w:lang w:val="es-MX"/>
        </w:rPr>
        <w:t xml:space="preserve">presente </w:t>
      </w:r>
      <w:r w:rsidRPr="0048216E" w:rsidR="6F0F62A9">
        <w:rPr>
          <w:rFonts w:asciiTheme="majorHAnsi" w:hAnsiTheme="majorHAnsi" w:cstheme="majorHAnsi"/>
          <w:lang w:val="es-MX"/>
        </w:rPr>
        <w:t>diagnóstico</w:t>
      </w:r>
      <w:r w:rsidRPr="0048216E" w:rsidR="002F62E6">
        <w:rPr>
          <w:rFonts w:asciiTheme="majorHAnsi" w:hAnsiTheme="majorHAnsi" w:cstheme="majorHAnsi"/>
          <w:lang w:val="es-MX"/>
        </w:rPr>
        <w:t xml:space="preserve"> sobre la figurada de </w:t>
      </w:r>
      <w:r w:rsidRPr="0048216E" w:rsidR="00674C69">
        <w:rPr>
          <w:rFonts w:asciiTheme="majorHAnsi" w:hAnsiTheme="majorHAnsi" w:cstheme="majorHAnsi"/>
          <w:lang w:val="es-MX"/>
        </w:rPr>
        <w:t xml:space="preserve">Asociación movimiento campesino de Cajibío </w:t>
      </w:r>
      <w:r w:rsidRPr="0048216E" w:rsidR="002F62E6">
        <w:rPr>
          <w:rFonts w:asciiTheme="majorHAnsi" w:hAnsiTheme="majorHAnsi" w:cstheme="majorHAnsi"/>
          <w:lang w:val="es-MX"/>
        </w:rPr>
        <w:t>(</w:t>
      </w:r>
      <w:r w:rsidRPr="0048216E" w:rsidR="00674C69">
        <w:rPr>
          <w:rFonts w:asciiTheme="majorHAnsi" w:hAnsiTheme="majorHAnsi" w:cstheme="majorHAnsi"/>
          <w:lang w:val="es-MX"/>
        </w:rPr>
        <w:t>C0319130-CO-00357</w:t>
      </w:r>
      <w:r w:rsidRPr="0048216E" w:rsidR="002F62E6">
        <w:rPr>
          <w:rFonts w:asciiTheme="majorHAnsi" w:hAnsiTheme="majorHAnsi" w:cstheme="majorHAnsi"/>
          <w:lang w:val="es-MX"/>
        </w:rPr>
        <w:t>),</w:t>
      </w:r>
      <w:r w:rsidRPr="0048216E" w:rsidR="3234F695">
        <w:rPr>
          <w:rFonts w:asciiTheme="majorHAnsi" w:hAnsiTheme="majorHAnsi" w:cstheme="majorHAnsi"/>
          <w:lang w:val="es-MX"/>
        </w:rPr>
        <w:t xml:space="preserve"> </w:t>
      </w:r>
      <w:r w:rsidRPr="0048216E" w:rsidR="00274666">
        <w:rPr>
          <w:rFonts w:asciiTheme="majorHAnsi" w:hAnsiTheme="majorHAnsi" w:cstheme="majorHAnsi"/>
          <w:lang w:val="es-MX"/>
        </w:rPr>
        <w:t xml:space="preserve">con el fin de establecer </w:t>
      </w:r>
      <w:r w:rsidRPr="0048216E" w:rsidR="3234F695">
        <w:rPr>
          <w:rFonts w:asciiTheme="majorHAnsi" w:hAnsiTheme="majorHAnsi" w:cstheme="majorHAnsi"/>
          <w:lang w:val="es-MX"/>
        </w:rPr>
        <w:t>el estado actual de los proyectos</w:t>
      </w:r>
      <w:r w:rsidRPr="0048216E" w:rsidR="00DB7712">
        <w:rPr>
          <w:rFonts w:asciiTheme="majorHAnsi" w:hAnsiTheme="majorHAnsi" w:cstheme="majorHAnsi"/>
          <w:lang w:val="es-MX"/>
        </w:rPr>
        <w:t xml:space="preserve"> (</w:t>
      </w:r>
      <w:r w:rsidRPr="0048216E" w:rsidR="002F62E6">
        <w:rPr>
          <w:rFonts w:asciiTheme="majorHAnsi" w:hAnsiTheme="majorHAnsi" w:cstheme="majorHAnsi"/>
          <w:lang w:val="es-MX"/>
        </w:rPr>
        <w:t>energético</w:t>
      </w:r>
      <w:r w:rsidRPr="0048216E" w:rsidR="00DB7712">
        <w:rPr>
          <w:rFonts w:asciiTheme="majorHAnsi" w:hAnsiTheme="majorHAnsi" w:cstheme="majorHAnsi"/>
          <w:lang w:val="es-MX"/>
        </w:rPr>
        <w:t xml:space="preserve"> y productivo)</w:t>
      </w:r>
      <w:r w:rsidRPr="0048216E" w:rsidR="4ED09EE9">
        <w:rPr>
          <w:rFonts w:asciiTheme="majorHAnsi" w:hAnsiTheme="majorHAnsi" w:cstheme="majorHAnsi"/>
          <w:lang w:val="es-MX"/>
        </w:rPr>
        <w:t>, caracterizar las figuras de asociatividad y formular</w:t>
      </w:r>
      <w:r w:rsidRPr="0048216E" w:rsidR="00DB7712">
        <w:rPr>
          <w:rFonts w:asciiTheme="majorHAnsi" w:hAnsiTheme="majorHAnsi" w:cstheme="majorHAnsi"/>
          <w:lang w:val="es-MX"/>
        </w:rPr>
        <w:t xml:space="preserve"> recomendaciones sobre acciones a desarrollar en el convenio mencionado.</w:t>
      </w:r>
      <w:r w:rsidRPr="0048216E" w:rsidR="002F62E6">
        <w:rPr>
          <w:rFonts w:asciiTheme="majorHAnsi" w:hAnsiTheme="majorHAnsi" w:cstheme="majorHAnsi"/>
          <w:lang w:val="es-MX"/>
        </w:rPr>
        <w:t xml:space="preserve"> </w:t>
      </w:r>
    </w:p>
    <w:p w:rsidRPr="0048216E" w:rsidR="009D03CD" w:rsidP="00491CD4" w:rsidRDefault="002F62E6" w14:paraId="6481191D" w14:textId="5E5680D7">
      <w:pPr>
        <w:rPr>
          <w:rFonts w:asciiTheme="majorHAnsi" w:hAnsiTheme="majorHAnsi" w:cstheme="majorHAnsi"/>
          <w:lang w:val="es-MX"/>
        </w:rPr>
      </w:pPr>
      <w:r w:rsidRPr="0048216E">
        <w:rPr>
          <w:rFonts w:asciiTheme="majorHAnsi" w:hAnsiTheme="majorHAnsi" w:cstheme="majorHAnsi"/>
          <w:lang w:val="es-MX"/>
        </w:rPr>
        <w:t>S</w:t>
      </w:r>
      <w:r w:rsidRPr="0048216E" w:rsidR="5ABEBC4A">
        <w:rPr>
          <w:rFonts w:asciiTheme="majorHAnsi" w:hAnsiTheme="majorHAnsi" w:cstheme="majorHAnsi"/>
          <w:lang w:val="es-MX"/>
        </w:rPr>
        <w:t>e</w:t>
      </w:r>
      <w:r w:rsidRPr="0048216E" w:rsidR="12ABEB5D">
        <w:rPr>
          <w:rFonts w:asciiTheme="majorHAnsi" w:hAnsiTheme="majorHAnsi" w:cstheme="majorHAnsi"/>
          <w:lang w:val="es-MX"/>
        </w:rPr>
        <w:t xml:space="preserve"> </w:t>
      </w:r>
      <w:r w:rsidRPr="0048216E" w:rsidR="3FA31E06">
        <w:rPr>
          <w:rFonts w:asciiTheme="majorHAnsi" w:hAnsiTheme="majorHAnsi" w:cstheme="majorHAnsi"/>
          <w:lang w:val="es-MX"/>
        </w:rPr>
        <w:t xml:space="preserve">realizó </w:t>
      </w:r>
      <w:r w:rsidRPr="0048216E" w:rsidR="0717C2A3">
        <w:rPr>
          <w:rFonts w:asciiTheme="majorHAnsi" w:hAnsiTheme="majorHAnsi" w:cstheme="majorHAnsi"/>
          <w:lang w:val="es-MX"/>
        </w:rPr>
        <w:t xml:space="preserve">una visita </w:t>
      </w:r>
      <w:r w:rsidRPr="0048216E" w:rsidR="1FCA1D55">
        <w:rPr>
          <w:rFonts w:asciiTheme="majorHAnsi" w:hAnsiTheme="majorHAnsi" w:cstheme="majorHAnsi"/>
          <w:lang w:val="es-MX"/>
        </w:rPr>
        <w:t xml:space="preserve">el </w:t>
      </w:r>
      <w:r w:rsidRPr="0048216E" w:rsidR="00674C69">
        <w:rPr>
          <w:rFonts w:asciiTheme="majorHAnsi" w:hAnsiTheme="majorHAnsi" w:cstheme="majorHAnsi"/>
          <w:lang w:val="es-MX"/>
        </w:rPr>
        <w:t>10</w:t>
      </w:r>
      <w:r w:rsidRPr="0048216E" w:rsidR="1FCA1D55">
        <w:rPr>
          <w:rFonts w:asciiTheme="majorHAnsi" w:hAnsiTheme="majorHAnsi" w:cstheme="majorHAnsi"/>
          <w:lang w:val="es-MX"/>
        </w:rPr>
        <w:t xml:space="preserve"> de mayo de 2024</w:t>
      </w:r>
      <w:r w:rsidRPr="0048216E" w:rsidR="0E1501AE">
        <w:rPr>
          <w:rFonts w:asciiTheme="majorHAnsi" w:hAnsiTheme="majorHAnsi" w:cstheme="majorHAnsi"/>
          <w:lang w:val="es-MX"/>
        </w:rPr>
        <w:t xml:space="preserve"> </w:t>
      </w:r>
      <w:r w:rsidRPr="0048216E" w:rsidR="00674C69">
        <w:rPr>
          <w:rFonts w:asciiTheme="majorHAnsi" w:hAnsiTheme="majorHAnsi" w:cstheme="majorHAnsi"/>
          <w:lang w:val="es-MX"/>
        </w:rPr>
        <w:t>la Asociación movimiento campesino de Cajibío</w:t>
      </w:r>
      <w:r w:rsidRPr="0048216E" w:rsidR="1071DFD7">
        <w:rPr>
          <w:rFonts w:asciiTheme="majorHAnsi" w:hAnsiTheme="majorHAnsi" w:cstheme="majorHAnsi"/>
          <w:lang w:val="es-MX"/>
        </w:rPr>
        <w:t xml:space="preserve"> </w:t>
      </w:r>
      <w:r w:rsidRPr="0048216E" w:rsidR="735D5CA7">
        <w:rPr>
          <w:rFonts w:asciiTheme="majorHAnsi" w:hAnsiTheme="majorHAnsi" w:cstheme="majorHAnsi"/>
          <w:lang w:val="es-MX"/>
        </w:rPr>
        <w:t>para recolectar información</w:t>
      </w:r>
      <w:r w:rsidRPr="0048216E" w:rsidR="2364F003">
        <w:rPr>
          <w:rFonts w:asciiTheme="majorHAnsi" w:hAnsiTheme="majorHAnsi" w:cstheme="majorHAnsi"/>
          <w:lang w:val="es-MX"/>
        </w:rPr>
        <w:t xml:space="preserve"> primaria</w:t>
      </w:r>
      <w:r w:rsidRPr="0048216E" w:rsidR="0311705E">
        <w:rPr>
          <w:rFonts w:asciiTheme="majorHAnsi" w:hAnsiTheme="majorHAnsi" w:cstheme="majorHAnsi"/>
          <w:lang w:val="es-MX"/>
        </w:rPr>
        <w:t xml:space="preserve"> con las comunidades</w:t>
      </w:r>
      <w:r w:rsidRPr="0048216E" w:rsidR="2364F003">
        <w:rPr>
          <w:rFonts w:asciiTheme="majorHAnsi" w:hAnsiTheme="majorHAnsi" w:cstheme="majorHAnsi"/>
          <w:lang w:val="es-MX"/>
        </w:rPr>
        <w:t>, se recopil</w:t>
      </w:r>
      <w:r w:rsidRPr="0048216E" w:rsidR="22FA2EB8">
        <w:rPr>
          <w:rFonts w:asciiTheme="majorHAnsi" w:hAnsiTheme="majorHAnsi" w:cstheme="majorHAnsi"/>
          <w:lang w:val="es-MX"/>
        </w:rPr>
        <w:t>ó y analizó</w:t>
      </w:r>
      <w:r w:rsidRPr="0048216E" w:rsidR="2364F003">
        <w:rPr>
          <w:rFonts w:asciiTheme="majorHAnsi" w:hAnsiTheme="majorHAnsi" w:cstheme="majorHAnsi"/>
          <w:lang w:val="es-MX"/>
        </w:rPr>
        <w:t xml:space="preserve"> </w:t>
      </w:r>
      <w:r w:rsidRPr="0048216E" w:rsidR="4A5283D5">
        <w:rPr>
          <w:rFonts w:asciiTheme="majorHAnsi" w:hAnsiTheme="majorHAnsi" w:cstheme="majorHAnsi"/>
          <w:lang w:val="es-MX"/>
        </w:rPr>
        <w:t>fuentes de información secundaria</w:t>
      </w:r>
      <w:r w:rsidRPr="0048216E" w:rsidR="73823B63">
        <w:rPr>
          <w:rFonts w:asciiTheme="majorHAnsi" w:hAnsiTheme="majorHAnsi" w:cstheme="majorHAnsi"/>
          <w:lang w:val="es-MX"/>
        </w:rPr>
        <w:t>, se sistemati</w:t>
      </w:r>
      <w:r w:rsidRPr="0048216E" w:rsidR="34C28095">
        <w:rPr>
          <w:rFonts w:asciiTheme="majorHAnsi" w:hAnsiTheme="majorHAnsi" w:cstheme="majorHAnsi"/>
          <w:lang w:val="es-MX"/>
        </w:rPr>
        <w:t>z</w:t>
      </w:r>
      <w:r w:rsidRPr="0048216E" w:rsidR="006D2C53">
        <w:rPr>
          <w:rFonts w:asciiTheme="majorHAnsi" w:hAnsiTheme="majorHAnsi" w:cstheme="majorHAnsi"/>
          <w:lang w:val="es-MX"/>
        </w:rPr>
        <w:t xml:space="preserve">aron </w:t>
      </w:r>
      <w:r w:rsidRPr="0048216E" w:rsidR="73823B63">
        <w:rPr>
          <w:rFonts w:asciiTheme="majorHAnsi" w:hAnsiTheme="majorHAnsi" w:cstheme="majorHAnsi"/>
          <w:lang w:val="es-MX"/>
        </w:rPr>
        <w:t>y organiz</w:t>
      </w:r>
      <w:r w:rsidRPr="0048216E" w:rsidR="46CA0813">
        <w:rPr>
          <w:rFonts w:asciiTheme="majorHAnsi" w:hAnsiTheme="majorHAnsi" w:cstheme="majorHAnsi"/>
          <w:lang w:val="es-MX"/>
        </w:rPr>
        <w:t>aron</w:t>
      </w:r>
      <w:r w:rsidRPr="0048216E" w:rsidR="3043B87E">
        <w:rPr>
          <w:rFonts w:asciiTheme="majorHAnsi" w:hAnsiTheme="majorHAnsi" w:cstheme="majorHAnsi"/>
          <w:lang w:val="es-MX"/>
        </w:rPr>
        <w:t xml:space="preserve"> </w:t>
      </w:r>
      <w:r w:rsidRPr="0048216E" w:rsidR="00B2167B">
        <w:rPr>
          <w:rFonts w:asciiTheme="majorHAnsi" w:hAnsiTheme="majorHAnsi" w:cstheme="majorHAnsi"/>
          <w:lang w:val="es-MX"/>
        </w:rPr>
        <w:t xml:space="preserve">y analizaron </w:t>
      </w:r>
      <w:r w:rsidRPr="0048216E" w:rsidR="3043B87E">
        <w:rPr>
          <w:rFonts w:asciiTheme="majorHAnsi" w:hAnsiTheme="majorHAnsi" w:cstheme="majorHAnsi"/>
          <w:lang w:val="es-MX"/>
        </w:rPr>
        <w:t xml:space="preserve">los datos para emitir recomendaciones, </w:t>
      </w:r>
      <w:r w:rsidRPr="0048216E" w:rsidR="00B2167B">
        <w:rPr>
          <w:rFonts w:asciiTheme="majorHAnsi" w:hAnsiTheme="majorHAnsi" w:cstheme="majorHAnsi"/>
          <w:lang w:val="es-MX"/>
        </w:rPr>
        <w:t xml:space="preserve">y </w:t>
      </w:r>
      <w:r w:rsidRPr="0048216E" w:rsidR="3043B87E">
        <w:rPr>
          <w:rFonts w:asciiTheme="majorHAnsi" w:hAnsiTheme="majorHAnsi" w:cstheme="majorHAnsi"/>
          <w:lang w:val="es-MX"/>
        </w:rPr>
        <w:t>concepto</w:t>
      </w:r>
      <w:r w:rsidRPr="0048216E" w:rsidR="54B6E156">
        <w:rPr>
          <w:rFonts w:asciiTheme="majorHAnsi" w:hAnsiTheme="majorHAnsi" w:cstheme="majorHAnsi"/>
          <w:lang w:val="es-MX"/>
        </w:rPr>
        <w:t>s</w:t>
      </w:r>
      <w:r w:rsidRPr="0048216E" w:rsidR="3043B87E">
        <w:rPr>
          <w:rFonts w:asciiTheme="majorHAnsi" w:hAnsiTheme="majorHAnsi" w:cstheme="majorHAnsi"/>
          <w:lang w:val="es-MX"/>
        </w:rPr>
        <w:t xml:space="preserve"> t</w:t>
      </w:r>
      <w:r w:rsidRPr="0048216E" w:rsidR="54D0B11D">
        <w:rPr>
          <w:rFonts w:asciiTheme="majorHAnsi" w:hAnsiTheme="majorHAnsi" w:cstheme="majorHAnsi"/>
          <w:lang w:val="es-MX"/>
        </w:rPr>
        <w:t>écnico</w:t>
      </w:r>
      <w:r w:rsidRPr="0048216E" w:rsidR="3043B87E">
        <w:rPr>
          <w:rFonts w:asciiTheme="majorHAnsi" w:hAnsiTheme="majorHAnsi" w:cstheme="majorHAnsi"/>
          <w:lang w:val="es-MX"/>
        </w:rPr>
        <w:t>s</w:t>
      </w:r>
      <w:r w:rsidRPr="0048216E" w:rsidR="610FFEA0">
        <w:rPr>
          <w:rFonts w:asciiTheme="majorHAnsi" w:hAnsiTheme="majorHAnsi" w:cstheme="majorHAnsi"/>
          <w:lang w:val="es-MX"/>
        </w:rPr>
        <w:t xml:space="preserve"> </w:t>
      </w:r>
      <w:r w:rsidRPr="0048216E" w:rsidR="6F734509">
        <w:rPr>
          <w:rFonts w:asciiTheme="majorHAnsi" w:hAnsiTheme="majorHAnsi" w:cstheme="majorHAnsi"/>
          <w:lang w:val="es-MX"/>
        </w:rPr>
        <w:t xml:space="preserve">sobre </w:t>
      </w:r>
      <w:r w:rsidRPr="0048216E" w:rsidR="6F0F62A9">
        <w:rPr>
          <w:rFonts w:asciiTheme="majorHAnsi" w:hAnsiTheme="majorHAnsi" w:cstheme="majorHAnsi"/>
          <w:lang w:val="es-MX"/>
        </w:rPr>
        <w:t xml:space="preserve">la situación jurídica, financiera, </w:t>
      </w:r>
      <w:r w:rsidRPr="0048216E" w:rsidR="7D29578B">
        <w:rPr>
          <w:rFonts w:asciiTheme="majorHAnsi" w:hAnsiTheme="majorHAnsi" w:cstheme="majorHAnsi"/>
          <w:lang w:val="es-MX"/>
        </w:rPr>
        <w:t>capacidades instaladas en las comunidades</w:t>
      </w:r>
      <w:r w:rsidRPr="0048216E" w:rsidR="6F0F62A9">
        <w:rPr>
          <w:rFonts w:asciiTheme="majorHAnsi" w:hAnsiTheme="majorHAnsi" w:cstheme="majorHAnsi"/>
          <w:lang w:val="es-MX"/>
        </w:rPr>
        <w:t>, potenciales proyectos energéticos y productivos</w:t>
      </w:r>
      <w:r w:rsidRPr="0048216E" w:rsidR="09655F5E">
        <w:rPr>
          <w:rFonts w:asciiTheme="majorHAnsi" w:hAnsiTheme="majorHAnsi" w:cstheme="majorHAnsi"/>
          <w:lang w:val="es-MX"/>
        </w:rPr>
        <w:t xml:space="preserve">, </w:t>
      </w:r>
      <w:r w:rsidRPr="0048216E" w:rsidR="198A407E">
        <w:rPr>
          <w:rFonts w:asciiTheme="majorHAnsi" w:hAnsiTheme="majorHAnsi" w:cstheme="majorHAnsi"/>
          <w:lang w:val="es-MX"/>
        </w:rPr>
        <w:t>su avance</w:t>
      </w:r>
      <w:r w:rsidRPr="0048216E" w:rsidR="7A6B48CF">
        <w:rPr>
          <w:rFonts w:asciiTheme="majorHAnsi" w:hAnsiTheme="majorHAnsi" w:cstheme="majorHAnsi"/>
          <w:lang w:val="es-MX"/>
        </w:rPr>
        <w:t xml:space="preserve">, retos y necesidades. </w:t>
      </w:r>
    </w:p>
    <w:p w:rsidRPr="0048216E" w:rsidR="00343B9B" w:rsidP="00491CD4" w:rsidRDefault="00343B9B" w14:paraId="0861B43C" w14:textId="398D78A6">
      <w:pPr>
        <w:rPr>
          <w:rFonts w:asciiTheme="majorHAnsi" w:hAnsiTheme="majorHAnsi" w:cstheme="majorHAnsi"/>
          <w:lang w:val="es-MX"/>
        </w:rPr>
      </w:pPr>
      <w:r w:rsidRPr="0048216E">
        <w:rPr>
          <w:rFonts w:asciiTheme="majorHAnsi" w:hAnsiTheme="majorHAnsi" w:cstheme="majorHAnsi"/>
          <w:lang w:val="es-MX"/>
        </w:rPr>
        <w:t>El</w:t>
      </w:r>
      <w:r w:rsidRPr="0048216E" w:rsidR="00CA14F6">
        <w:rPr>
          <w:rFonts w:asciiTheme="majorHAnsi" w:hAnsiTheme="majorHAnsi" w:cstheme="majorHAnsi"/>
          <w:lang w:val="es-MX"/>
        </w:rPr>
        <w:t xml:space="preserve"> diagnóstico</w:t>
      </w:r>
      <w:r w:rsidRPr="0048216E">
        <w:rPr>
          <w:rFonts w:asciiTheme="majorHAnsi" w:hAnsiTheme="majorHAnsi" w:cstheme="majorHAnsi"/>
          <w:lang w:val="es-MX"/>
        </w:rPr>
        <w:t xml:space="preserve"> también </w:t>
      </w:r>
      <w:r w:rsidRPr="0048216E" w:rsidR="00CA14F6">
        <w:rPr>
          <w:rFonts w:asciiTheme="majorHAnsi" w:hAnsiTheme="majorHAnsi" w:cstheme="majorHAnsi"/>
          <w:lang w:val="es-MX"/>
        </w:rPr>
        <w:t xml:space="preserve">busca identificar </w:t>
      </w:r>
      <w:r w:rsidRPr="0048216E" w:rsidR="00A93B24">
        <w:rPr>
          <w:rFonts w:asciiTheme="majorHAnsi" w:hAnsiTheme="majorHAnsi" w:cstheme="majorHAnsi"/>
          <w:lang w:val="es-MX"/>
        </w:rPr>
        <w:t xml:space="preserve">las </w:t>
      </w:r>
      <w:r w:rsidRPr="0048216E" w:rsidR="00CA14F6">
        <w:rPr>
          <w:rFonts w:asciiTheme="majorHAnsi" w:hAnsiTheme="majorHAnsi" w:cstheme="majorHAnsi"/>
          <w:lang w:val="es-MX"/>
        </w:rPr>
        <w:t>características sociales, técnicas y organizacionales de la figura</w:t>
      </w:r>
      <w:r w:rsidRPr="0048216E" w:rsidR="00A93B24">
        <w:rPr>
          <w:rFonts w:asciiTheme="majorHAnsi" w:hAnsiTheme="majorHAnsi" w:cstheme="majorHAnsi"/>
          <w:lang w:val="es-MX"/>
        </w:rPr>
        <w:t>,</w:t>
      </w:r>
      <w:r w:rsidRPr="0048216E" w:rsidR="00CA14F6">
        <w:rPr>
          <w:rFonts w:asciiTheme="majorHAnsi" w:hAnsiTheme="majorHAnsi" w:cstheme="majorHAnsi"/>
          <w:lang w:val="es-MX"/>
        </w:rPr>
        <w:t xml:space="preserve"> </w:t>
      </w:r>
      <w:r w:rsidRPr="0048216E" w:rsidR="00A93B24">
        <w:rPr>
          <w:rFonts w:asciiTheme="majorHAnsi" w:hAnsiTheme="majorHAnsi" w:cstheme="majorHAnsi"/>
          <w:lang w:val="es-MX"/>
        </w:rPr>
        <w:t xml:space="preserve">y </w:t>
      </w:r>
      <w:r w:rsidRPr="0048216E" w:rsidR="00CA14F6">
        <w:rPr>
          <w:rFonts w:asciiTheme="majorHAnsi" w:hAnsiTheme="majorHAnsi" w:cstheme="majorHAnsi"/>
          <w:lang w:val="es-MX"/>
        </w:rPr>
        <w:t xml:space="preserve">permitirá </w:t>
      </w:r>
      <w:r w:rsidRPr="0048216E">
        <w:rPr>
          <w:rFonts w:asciiTheme="majorHAnsi" w:hAnsiTheme="majorHAnsi" w:cstheme="majorHAnsi"/>
          <w:lang w:val="es-MX"/>
        </w:rPr>
        <w:t xml:space="preserve">diseñar un </w:t>
      </w:r>
      <w:r w:rsidRPr="0048216E" w:rsidR="00CA14F6">
        <w:rPr>
          <w:rFonts w:asciiTheme="majorHAnsi" w:hAnsiTheme="majorHAnsi" w:cstheme="majorHAnsi"/>
          <w:lang w:val="es-MX"/>
        </w:rPr>
        <w:t>plan de acción orientado al cumplimiento de los componentes del convenio</w:t>
      </w:r>
      <w:r w:rsidRPr="0048216E" w:rsidR="0009511E">
        <w:rPr>
          <w:rFonts w:asciiTheme="majorHAnsi" w:hAnsiTheme="majorHAnsi" w:cstheme="majorHAnsi"/>
          <w:lang w:val="es-MX"/>
        </w:rPr>
        <w:t>,</w:t>
      </w:r>
      <w:r w:rsidRPr="0048216E" w:rsidR="00CA14F6">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rsidRPr="0048216E" w:rsidR="00E67431" w:rsidP="00B8723A" w:rsidRDefault="00B8723A" w14:paraId="3A0197AE" w14:textId="382D4A36">
      <w:pPr>
        <w:rPr>
          <w:rFonts w:asciiTheme="majorHAnsi" w:hAnsiTheme="majorHAnsi" w:cstheme="majorHAnsi"/>
        </w:rPr>
      </w:pPr>
      <w:r w:rsidRPr="0048216E">
        <w:rPr>
          <w:rFonts w:asciiTheme="majorHAnsi" w:hAnsiTheme="majorHAnsi" w:cstheme="majorHAnsi"/>
        </w:rPr>
        <w:t xml:space="preserve">El documento se estructura en </w:t>
      </w:r>
      <w:r w:rsidRPr="0048216E" w:rsidR="00EC4AD8">
        <w:rPr>
          <w:rFonts w:asciiTheme="majorHAnsi" w:hAnsiTheme="majorHAnsi" w:cstheme="majorHAnsi"/>
        </w:rPr>
        <w:t>siete</w:t>
      </w:r>
      <w:r w:rsidRPr="0048216E">
        <w:rPr>
          <w:rFonts w:asciiTheme="majorHAnsi" w:hAnsiTheme="majorHAnsi" w:cstheme="majorHAnsi"/>
        </w:rPr>
        <w:t xml:space="preserve"> apartados. Se inicia con</w:t>
      </w:r>
      <w:r w:rsidRPr="0048216E" w:rsidR="00EC4AD8">
        <w:rPr>
          <w:rFonts w:asciiTheme="majorHAnsi" w:hAnsiTheme="majorHAnsi" w:cstheme="majorHAnsi"/>
        </w:rPr>
        <w:t xml:space="preserve"> presentación del contexto y la</w:t>
      </w:r>
      <w:r w:rsidRPr="0048216E">
        <w:rPr>
          <w:rFonts w:asciiTheme="majorHAnsi" w:hAnsiTheme="majorHAnsi" w:cstheme="majorHAnsi"/>
        </w:rPr>
        <w:t xml:space="preserve"> caracterización de figura de asociatividad</w:t>
      </w:r>
      <w:r w:rsidRPr="0048216E" w:rsidR="00EC4AD8">
        <w:rPr>
          <w:rFonts w:asciiTheme="majorHAnsi" w:hAnsiTheme="majorHAnsi" w:cstheme="majorHAnsi"/>
        </w:rPr>
        <w:t xml:space="preserve">, para luego continuar con el análisis de </w:t>
      </w:r>
      <w:r w:rsidRPr="0048216E">
        <w:rPr>
          <w:rFonts w:asciiTheme="majorHAnsi" w:hAnsiTheme="majorHAnsi" w:cstheme="majorHAnsi"/>
        </w:rPr>
        <w:t xml:space="preserve">la situación jurídica, financiera, </w:t>
      </w:r>
      <w:r w:rsidRPr="0048216E" w:rsidR="0009511E">
        <w:rPr>
          <w:rFonts w:asciiTheme="majorHAnsi" w:hAnsiTheme="majorHAnsi" w:cstheme="majorHAnsi"/>
        </w:rPr>
        <w:t>conocimientos específicos</w:t>
      </w:r>
      <w:r w:rsidRPr="0048216E">
        <w:rPr>
          <w:rFonts w:asciiTheme="majorHAnsi" w:hAnsiTheme="majorHAnsi" w:cstheme="majorHAnsi"/>
        </w:rPr>
        <w:t xml:space="preserve"> de las personas en áreas para el desarrollo de la iniciativa, potenciales proyectos energéticos y productivos</w:t>
      </w:r>
      <w:r w:rsidRPr="0048216E" w:rsidR="00E67431">
        <w:rPr>
          <w:rFonts w:asciiTheme="majorHAnsi" w:hAnsiTheme="majorHAnsi" w:cstheme="majorHAnsi"/>
        </w:rPr>
        <w:t>. En seguida se presentan las recomendaciones y plan de acción; y se finaliza con un balance general sobre la viabilidad y participación dentro de la convocatoria EN-Comunidad.</w:t>
      </w:r>
    </w:p>
    <w:p w:rsidRPr="0048216E" w:rsidR="00E219A2" w:rsidP="455E2E12" w:rsidRDefault="001F001C" w14:paraId="610E2D0F" w14:textId="1B00BB47" w14:noSpellErr="1">
      <w:pPr>
        <w:pStyle w:val="Heading1"/>
        <w:rPr>
          <w:rFonts w:ascii="Calibri" w:hAnsi="Calibri" w:eastAsia="Aptos" w:cs="Calibri" w:asciiTheme="majorAscii" w:hAnsiTheme="majorAscii" w:cstheme="majorAscii"/>
        </w:rPr>
      </w:pPr>
      <w:bookmarkStart w:name="_Toc167295693" w:id="2"/>
      <w:bookmarkStart w:name="_Toc169520799" w:id="3"/>
      <w:bookmarkStart w:name="_Toc1139265111" w:id="1193927733"/>
      <w:r w:rsidRPr="455E2E12" w:rsidR="001F001C">
        <w:rPr>
          <w:rFonts w:ascii="Calibri" w:hAnsi="Calibri" w:eastAsia="Aptos" w:cs="Calibri" w:asciiTheme="majorAscii" w:hAnsiTheme="majorAscii" w:cstheme="majorAscii"/>
        </w:rPr>
        <w:t xml:space="preserve">CONTEXTO </w:t>
      </w:r>
      <w:r w:rsidRPr="455E2E12" w:rsidR="00E219A2">
        <w:rPr>
          <w:rFonts w:ascii="Calibri" w:hAnsi="Calibri" w:eastAsia="Aptos" w:cs="Calibri" w:asciiTheme="majorAscii" w:hAnsiTheme="majorAscii" w:cstheme="majorAscii"/>
        </w:rPr>
        <w:t>DE LA FIGURA DE ASOCIATIVIDAD COMUNITARIA</w:t>
      </w:r>
      <w:bookmarkEnd w:id="2"/>
      <w:bookmarkEnd w:id="3"/>
      <w:bookmarkEnd w:id="1193927733"/>
    </w:p>
    <w:p w:rsidRPr="0048216E" w:rsidR="00C81191" w:rsidP="1D6966AA" w:rsidRDefault="00674C69" w14:paraId="68E14FD2" w14:textId="5B22AFA9">
      <w:pPr>
        <w:rPr>
          <w:rFonts w:asciiTheme="majorHAnsi" w:hAnsiTheme="majorHAnsi" w:cstheme="majorBidi"/>
        </w:rPr>
      </w:pPr>
      <w:bookmarkStart w:name="_Toc167295695" w:id="5"/>
      <w:r w:rsidRPr="1D6966AA">
        <w:rPr>
          <w:rFonts w:asciiTheme="majorHAnsi" w:hAnsiTheme="majorHAnsi" w:cstheme="majorBidi"/>
        </w:rPr>
        <w:t xml:space="preserve">La Asociación movimiento campesino de Cajibío </w:t>
      </w:r>
      <w:r w:rsidRPr="1D6966AA" w:rsidR="607DA310">
        <w:rPr>
          <w:rFonts w:asciiTheme="majorHAnsi" w:hAnsiTheme="majorHAnsi" w:cstheme="majorBidi"/>
        </w:rPr>
        <w:t xml:space="preserve">se encuentra en el departamento del Cauca, municipio </w:t>
      </w:r>
      <w:r w:rsidRPr="1D6966AA">
        <w:rPr>
          <w:rFonts w:asciiTheme="majorHAnsi" w:hAnsiTheme="majorHAnsi" w:cstheme="majorBidi"/>
        </w:rPr>
        <w:t>Cajibío</w:t>
      </w:r>
      <w:r w:rsidRPr="1D6966AA" w:rsidR="00052B4A">
        <w:rPr>
          <w:rFonts w:asciiTheme="majorHAnsi" w:hAnsiTheme="majorHAnsi" w:cstheme="majorBidi"/>
        </w:rPr>
        <w:t xml:space="preserve"> (PDET y ZOMAC)</w:t>
      </w:r>
      <w:r w:rsidRPr="1D6966AA" w:rsidR="00715C6C">
        <w:rPr>
          <w:rFonts w:asciiTheme="majorHAnsi" w:hAnsiTheme="majorHAnsi" w:cstheme="majorBidi"/>
        </w:rPr>
        <w:t xml:space="preserve">, </w:t>
      </w:r>
      <w:r w:rsidRPr="1D6966AA" w:rsidR="00080292">
        <w:rPr>
          <w:rFonts w:asciiTheme="majorHAnsi" w:hAnsiTheme="majorHAnsi" w:cstheme="majorBidi"/>
        </w:rPr>
        <w:t xml:space="preserve">la </w:t>
      </w:r>
      <w:r w:rsidRPr="1D6966AA" w:rsidR="00715C6C">
        <w:rPr>
          <w:rFonts w:asciiTheme="majorHAnsi" w:hAnsiTheme="majorHAnsi" w:cstheme="majorBidi"/>
        </w:rPr>
        <w:t>asociación que tiene cobertura e</w:t>
      </w:r>
      <w:r w:rsidRPr="1D6966AA" w:rsidR="607DA310">
        <w:rPr>
          <w:rFonts w:asciiTheme="majorHAnsi" w:hAnsiTheme="majorHAnsi" w:cstheme="majorBidi"/>
        </w:rPr>
        <w:t xml:space="preserve">n </w:t>
      </w:r>
      <w:r w:rsidRPr="1D6966AA" w:rsidR="00080292">
        <w:rPr>
          <w:rFonts w:asciiTheme="majorHAnsi" w:hAnsiTheme="majorHAnsi" w:cstheme="majorBidi"/>
        </w:rPr>
        <w:t>17</w:t>
      </w:r>
      <w:r w:rsidRPr="1D6966AA" w:rsidR="607DA310">
        <w:rPr>
          <w:rFonts w:asciiTheme="majorHAnsi" w:hAnsiTheme="majorHAnsi" w:cstheme="majorBidi"/>
        </w:rPr>
        <w:t xml:space="preserve"> veredas</w:t>
      </w:r>
      <w:r w:rsidRPr="1D6966AA" w:rsidR="006C2E72">
        <w:rPr>
          <w:rFonts w:eastAsia="Aptos" w:asciiTheme="majorHAnsi" w:hAnsiTheme="majorHAnsi" w:cstheme="majorBidi"/>
        </w:rPr>
        <w:t xml:space="preserve"> </w:t>
      </w:r>
      <w:r w:rsidRPr="1D6966AA" w:rsidR="006C2E72">
        <w:rPr>
          <w:rStyle w:val="FootnoteReference"/>
          <w:rFonts w:eastAsia="Aptos" w:asciiTheme="majorHAnsi" w:hAnsiTheme="majorHAnsi" w:cstheme="majorBidi"/>
        </w:rPr>
        <w:footnoteReference w:id="2"/>
      </w:r>
      <w:r w:rsidRPr="1D6966AA" w:rsidR="00715C6C">
        <w:rPr>
          <w:rFonts w:asciiTheme="majorHAnsi" w:hAnsiTheme="majorHAnsi" w:cstheme="majorBidi"/>
        </w:rPr>
        <w:t xml:space="preserve">. </w:t>
      </w:r>
      <w:r w:rsidRPr="1D6966AA" w:rsidR="0B2C4C80">
        <w:rPr>
          <w:rFonts w:asciiTheme="majorHAnsi" w:hAnsiTheme="majorHAnsi" w:cstheme="majorBidi"/>
        </w:rPr>
        <w:t>La sede administrativa de la asociación está en la vereda la Isla del Pontón, corregimiento de la Venta, a 13 km de la cabecera municipal de Cajibío, en el área rural, además, la asociación tiene un sistema integrado de producción agropecuaria en la vereda La Unión, en el corregimiento de la Capilla, a 20 km de la sede administrativa de la Asociación (Ver Anexos Planimetría Asociación campesino de Cajibío).</w:t>
      </w:r>
    </w:p>
    <w:p w:rsidRPr="0048216E" w:rsidR="00C81191" w:rsidP="1D6966AA" w:rsidRDefault="607DA310" w14:paraId="5D6A2490" w14:textId="03763B97">
      <w:pPr>
        <w:rPr>
          <w:rFonts w:asciiTheme="majorHAnsi" w:hAnsiTheme="majorHAnsi" w:cstheme="majorBidi"/>
        </w:rPr>
      </w:pPr>
      <w:r w:rsidRPr="1D6966AA">
        <w:rPr>
          <w:rFonts w:asciiTheme="majorHAnsi" w:hAnsiTheme="majorHAnsi" w:cstheme="majorBidi"/>
        </w:rPr>
        <w:t xml:space="preserve">Dentro del </w:t>
      </w:r>
      <w:r w:rsidRPr="1D6966AA" w:rsidR="00F00E14">
        <w:rPr>
          <w:rFonts w:asciiTheme="majorHAnsi" w:hAnsiTheme="majorHAnsi" w:cstheme="majorBidi"/>
        </w:rPr>
        <w:t xml:space="preserve">municipio de Cajibío, área de cobertura </w:t>
      </w:r>
      <w:r w:rsidRPr="1D6966AA">
        <w:rPr>
          <w:rFonts w:asciiTheme="majorHAnsi" w:hAnsiTheme="majorHAnsi" w:cstheme="majorBidi"/>
        </w:rPr>
        <w:t>de</w:t>
      </w:r>
      <w:r w:rsidRPr="1D6966AA" w:rsidR="006C2E72">
        <w:rPr>
          <w:rFonts w:asciiTheme="majorHAnsi" w:hAnsiTheme="majorHAnsi" w:cstheme="majorBidi"/>
        </w:rPr>
        <w:t xml:space="preserve"> </w:t>
      </w:r>
      <w:r w:rsidRPr="1D6966AA">
        <w:rPr>
          <w:rFonts w:asciiTheme="majorHAnsi" w:hAnsiTheme="majorHAnsi" w:cstheme="majorBidi"/>
        </w:rPr>
        <w:t>l</w:t>
      </w:r>
      <w:r w:rsidRPr="1D6966AA" w:rsidR="006C2E72">
        <w:rPr>
          <w:rFonts w:asciiTheme="majorHAnsi" w:hAnsiTheme="majorHAnsi" w:cstheme="majorBidi"/>
        </w:rPr>
        <w:t>a Asociación</w:t>
      </w:r>
      <w:r w:rsidRPr="1D6966AA" w:rsidR="00F52108">
        <w:rPr>
          <w:rFonts w:asciiTheme="majorHAnsi" w:hAnsiTheme="majorHAnsi" w:cstheme="majorBidi"/>
        </w:rPr>
        <w:t xml:space="preserve"> se </w:t>
      </w:r>
      <w:r w:rsidRPr="1D6966AA">
        <w:rPr>
          <w:rFonts w:asciiTheme="majorHAnsi" w:hAnsiTheme="majorHAnsi" w:cstheme="majorBidi"/>
        </w:rPr>
        <w:t xml:space="preserve">cuenta con </w:t>
      </w:r>
      <w:r w:rsidRPr="1D6966AA" w:rsidR="00F00E14">
        <w:rPr>
          <w:rFonts w:asciiTheme="majorHAnsi" w:hAnsiTheme="majorHAnsi" w:cstheme="majorBidi"/>
        </w:rPr>
        <w:t>treinta</w:t>
      </w:r>
      <w:r w:rsidRPr="1D6966AA" w:rsidR="00F52108">
        <w:rPr>
          <w:rFonts w:asciiTheme="majorHAnsi" w:hAnsiTheme="majorHAnsi" w:cstheme="majorBidi"/>
        </w:rPr>
        <w:t xml:space="preserve"> </w:t>
      </w:r>
      <w:r w:rsidRPr="1D6966AA">
        <w:rPr>
          <w:rFonts w:asciiTheme="majorHAnsi" w:hAnsiTheme="majorHAnsi" w:cstheme="majorBidi"/>
        </w:rPr>
        <w:t>instituciones educativas</w:t>
      </w:r>
      <w:r w:rsidRPr="1D6966AA" w:rsidR="00F52108">
        <w:rPr>
          <w:rStyle w:val="FootnoteReference"/>
          <w:rFonts w:eastAsia="Aptos" w:asciiTheme="majorHAnsi" w:hAnsiTheme="majorHAnsi" w:cstheme="majorBidi"/>
        </w:rPr>
        <w:footnoteReference w:id="3"/>
      </w:r>
      <w:r w:rsidRPr="1D6966AA" w:rsidR="00967B8C">
        <w:rPr>
          <w:rFonts w:asciiTheme="majorHAnsi" w:hAnsiTheme="majorHAnsi" w:cstheme="majorBidi"/>
        </w:rPr>
        <w:t>, la red hidrográfica del municipio de Cajibío forma parte de la Gran Cuenca del Río Cauca, presentando un número</w:t>
      </w:r>
      <w:r w:rsidR="00DE572D">
        <w:rPr>
          <w:rFonts w:asciiTheme="majorHAnsi" w:hAnsiTheme="majorHAnsi" w:cstheme="majorBidi"/>
        </w:rPr>
        <w:t xml:space="preserve"> </w:t>
      </w:r>
      <w:r w:rsidRPr="1D6966AA" w:rsidR="00967B8C">
        <w:rPr>
          <w:rFonts w:asciiTheme="majorHAnsi" w:hAnsiTheme="majorHAnsi" w:cstheme="majorBidi"/>
        </w:rPr>
        <w:t xml:space="preserve">de ríos y quebradas que desembocan a éste, de los cuales se resalta la subcuenca Palace, </w:t>
      </w:r>
      <w:proofErr w:type="spellStart"/>
      <w:r w:rsidRPr="1D6966AA" w:rsidR="00967B8C">
        <w:rPr>
          <w:rFonts w:asciiTheme="majorHAnsi" w:hAnsiTheme="majorHAnsi" w:cstheme="majorBidi"/>
        </w:rPr>
        <w:t>Urbio</w:t>
      </w:r>
      <w:proofErr w:type="spellEnd"/>
      <w:r w:rsidRPr="1D6966AA" w:rsidR="00967B8C">
        <w:rPr>
          <w:rFonts w:asciiTheme="majorHAnsi" w:hAnsiTheme="majorHAnsi" w:cstheme="majorBidi"/>
        </w:rPr>
        <w:t xml:space="preserve">, </w:t>
      </w:r>
      <w:proofErr w:type="spellStart"/>
      <w:r w:rsidRPr="1D6966AA" w:rsidR="00967B8C">
        <w:rPr>
          <w:rFonts w:asciiTheme="majorHAnsi" w:hAnsiTheme="majorHAnsi" w:cstheme="majorBidi"/>
        </w:rPr>
        <w:t>Cajibió</w:t>
      </w:r>
      <w:proofErr w:type="spellEnd"/>
      <w:r w:rsidRPr="1D6966AA" w:rsidR="00967B8C">
        <w:rPr>
          <w:rFonts w:asciiTheme="majorHAnsi" w:hAnsiTheme="majorHAnsi" w:cstheme="majorBidi"/>
        </w:rPr>
        <w:t xml:space="preserve">, Puente Alto, </w:t>
      </w:r>
      <w:proofErr w:type="spellStart"/>
      <w:r w:rsidRPr="1D6966AA" w:rsidR="00967B8C">
        <w:rPr>
          <w:rFonts w:asciiTheme="majorHAnsi" w:hAnsiTheme="majorHAnsi" w:cstheme="majorBidi"/>
        </w:rPr>
        <w:t>Mambial</w:t>
      </w:r>
      <w:proofErr w:type="spellEnd"/>
      <w:r w:rsidRPr="1D6966AA" w:rsidR="00967B8C">
        <w:rPr>
          <w:rFonts w:asciiTheme="majorHAnsi" w:hAnsiTheme="majorHAnsi" w:cstheme="majorBidi"/>
        </w:rPr>
        <w:t xml:space="preserve">, </w:t>
      </w:r>
      <w:proofErr w:type="spellStart"/>
      <w:r w:rsidRPr="1D6966AA" w:rsidR="00372195">
        <w:rPr>
          <w:rFonts w:asciiTheme="majorHAnsi" w:hAnsiTheme="majorHAnsi" w:cstheme="majorBidi"/>
        </w:rPr>
        <w:t>Mandiguaico</w:t>
      </w:r>
      <w:proofErr w:type="spellEnd"/>
      <w:r w:rsidRPr="1D6966AA" w:rsidR="00372195">
        <w:rPr>
          <w:rFonts w:asciiTheme="majorHAnsi" w:hAnsiTheme="majorHAnsi" w:cstheme="majorBidi"/>
        </w:rPr>
        <w:t xml:space="preserve">, </w:t>
      </w:r>
      <w:proofErr w:type="spellStart"/>
      <w:r w:rsidRPr="1D6966AA" w:rsidR="00372195">
        <w:rPr>
          <w:rFonts w:asciiTheme="majorHAnsi" w:hAnsiTheme="majorHAnsi" w:cstheme="majorBidi"/>
        </w:rPr>
        <w:t>Pedregoza</w:t>
      </w:r>
      <w:proofErr w:type="spellEnd"/>
      <w:r w:rsidRPr="1D6966AA" w:rsidR="00372195">
        <w:rPr>
          <w:rFonts w:asciiTheme="majorHAnsi" w:hAnsiTheme="majorHAnsi" w:cstheme="majorBidi"/>
        </w:rPr>
        <w:t xml:space="preserve">, </w:t>
      </w:r>
      <w:proofErr w:type="spellStart"/>
      <w:r w:rsidRPr="1D6966AA" w:rsidR="00372195">
        <w:rPr>
          <w:rFonts w:asciiTheme="majorHAnsi" w:hAnsiTheme="majorHAnsi" w:cstheme="majorBidi"/>
        </w:rPr>
        <w:t>Dinde</w:t>
      </w:r>
      <w:proofErr w:type="spellEnd"/>
      <w:r w:rsidRPr="1D6966AA" w:rsidR="00372195">
        <w:rPr>
          <w:rFonts w:asciiTheme="majorHAnsi" w:hAnsiTheme="majorHAnsi" w:cstheme="majorBidi"/>
        </w:rPr>
        <w:t xml:space="preserve"> y </w:t>
      </w:r>
      <w:proofErr w:type="spellStart"/>
      <w:r w:rsidRPr="1D6966AA" w:rsidR="00372195">
        <w:rPr>
          <w:rFonts w:asciiTheme="majorHAnsi" w:hAnsiTheme="majorHAnsi" w:cstheme="majorBidi"/>
        </w:rPr>
        <w:t>Seguenguito</w:t>
      </w:r>
      <w:proofErr w:type="spellEnd"/>
      <w:r w:rsidRPr="1D6966AA" w:rsidR="00372195">
        <w:rPr>
          <w:rFonts w:asciiTheme="majorHAnsi" w:hAnsiTheme="majorHAnsi" w:cstheme="majorBidi"/>
        </w:rPr>
        <w:t xml:space="preserve"> </w:t>
      </w:r>
      <w:r w:rsidRPr="1D6966AA" w:rsidR="00372195">
        <w:rPr>
          <w:rStyle w:val="FootnoteReference"/>
          <w:rFonts w:asciiTheme="majorHAnsi" w:hAnsiTheme="majorHAnsi" w:cstheme="majorBidi"/>
        </w:rPr>
        <w:footnoteReference w:id="4"/>
      </w:r>
      <w:r w:rsidRPr="1D6966AA" w:rsidR="00372195">
        <w:rPr>
          <w:rFonts w:asciiTheme="majorHAnsi" w:hAnsiTheme="majorHAnsi" w:cstheme="majorBidi"/>
        </w:rPr>
        <w:t>.</w:t>
      </w:r>
      <w:r w:rsidRPr="1D6966AA" w:rsidR="00967B8C">
        <w:rPr>
          <w:rFonts w:asciiTheme="majorHAnsi" w:hAnsiTheme="majorHAnsi" w:cstheme="majorBidi"/>
        </w:rPr>
        <w:t xml:space="preserve"> </w:t>
      </w:r>
      <w:r w:rsidRPr="1D6966AA" w:rsidR="006C2E72">
        <w:rPr>
          <w:rFonts w:asciiTheme="majorHAnsi" w:hAnsiTheme="majorHAnsi" w:cstheme="majorBidi"/>
        </w:rPr>
        <w:t xml:space="preserve">La </w:t>
      </w:r>
      <w:r w:rsidRPr="1D6966AA" w:rsidR="00372195">
        <w:rPr>
          <w:rFonts w:asciiTheme="majorHAnsi" w:hAnsiTheme="majorHAnsi" w:cstheme="majorBidi"/>
        </w:rPr>
        <w:t>zona donde</w:t>
      </w:r>
      <w:r w:rsidRPr="1D6966AA" w:rsidR="006C2E72">
        <w:rPr>
          <w:rFonts w:asciiTheme="majorHAnsi" w:hAnsiTheme="majorHAnsi" w:cstheme="majorBidi"/>
        </w:rPr>
        <w:t xml:space="preserve"> se encuentra ubicada la Asociación</w:t>
      </w:r>
      <w:r w:rsidRPr="1D6966AA" w:rsidR="00F72425">
        <w:rPr>
          <w:rFonts w:asciiTheme="majorHAnsi" w:hAnsiTheme="majorHAnsi" w:cstheme="majorBidi"/>
        </w:rPr>
        <w:t xml:space="preserve"> y su sistema de </w:t>
      </w:r>
      <w:r w:rsidRPr="1D6966AA" w:rsidR="00C43E9D">
        <w:rPr>
          <w:rFonts w:asciiTheme="majorHAnsi" w:hAnsiTheme="majorHAnsi" w:cstheme="majorBidi"/>
        </w:rPr>
        <w:t>producción</w:t>
      </w:r>
      <w:r w:rsidRPr="1D6966AA" w:rsidR="006C2E72">
        <w:rPr>
          <w:rFonts w:asciiTheme="majorHAnsi" w:hAnsiTheme="majorHAnsi" w:cstheme="majorBidi"/>
        </w:rPr>
        <w:t xml:space="preserve"> presenta una </w:t>
      </w:r>
      <w:r w:rsidRPr="1D6966AA" w:rsidR="00904AD5">
        <w:rPr>
          <w:rFonts w:asciiTheme="majorHAnsi" w:hAnsiTheme="majorHAnsi" w:cstheme="majorBidi"/>
        </w:rPr>
        <w:t xml:space="preserve">irradiancia horizontal global de </w:t>
      </w:r>
      <w:r w:rsidRPr="1D6966AA" w:rsidR="00F72425">
        <w:rPr>
          <w:rFonts w:asciiTheme="majorHAnsi" w:hAnsiTheme="majorHAnsi" w:cstheme="majorBidi"/>
        </w:rPr>
        <w:t xml:space="preserve">4.2 </w:t>
      </w:r>
      <w:r w:rsidRPr="1D6966AA" w:rsidR="00904AD5">
        <w:rPr>
          <w:rFonts w:asciiTheme="majorHAnsi" w:hAnsiTheme="majorHAnsi" w:cstheme="majorBidi"/>
        </w:rPr>
        <w:t>kW/m2/día (Medio), un potencial hidroeléctrico de</w:t>
      </w:r>
      <w:r w:rsidRPr="1D6966AA" w:rsidR="00F72425">
        <w:rPr>
          <w:rFonts w:asciiTheme="majorHAnsi" w:hAnsiTheme="majorHAnsi" w:cstheme="majorBidi"/>
        </w:rPr>
        <w:t xml:space="preserve"> </w:t>
      </w:r>
      <w:proofErr w:type="spellStart"/>
      <w:r w:rsidRPr="1D6966AA" w:rsidR="2FE625B5">
        <w:rPr>
          <w:rFonts w:asciiTheme="majorHAnsi" w:hAnsiTheme="majorHAnsi" w:cstheme="majorBidi"/>
        </w:rPr>
        <w:t>aa</w:t>
      </w:r>
      <w:proofErr w:type="spellEnd"/>
      <w:r w:rsidRPr="1D6966AA" w:rsidR="2FE625B5">
        <w:rPr>
          <w:rFonts w:asciiTheme="majorHAnsi" w:hAnsiTheme="majorHAnsi" w:cstheme="majorBidi"/>
        </w:rPr>
        <w:t xml:space="preserve"> la</w:t>
      </w:r>
      <w:r w:rsidRPr="1D6966AA" w:rsidR="00F72425">
        <w:rPr>
          <w:rFonts w:asciiTheme="majorHAnsi" w:hAnsiTheme="majorHAnsi" w:cstheme="majorBidi"/>
        </w:rPr>
        <w:t>16</w:t>
      </w:r>
      <w:r w:rsidRPr="1D6966AA" w:rsidR="00904AD5">
        <w:rPr>
          <w:rFonts w:asciiTheme="majorHAnsi" w:hAnsiTheme="majorHAnsi" w:cstheme="majorBidi"/>
          <w:color w:val="FF0000"/>
        </w:rPr>
        <w:t xml:space="preserve"> </w:t>
      </w:r>
      <w:proofErr w:type="spellStart"/>
      <w:r w:rsidRPr="1D6966AA" w:rsidR="00904AD5">
        <w:rPr>
          <w:rFonts w:asciiTheme="majorHAnsi" w:hAnsiTheme="majorHAnsi" w:cstheme="majorBidi"/>
        </w:rPr>
        <w:t>Kw</w:t>
      </w:r>
      <w:proofErr w:type="spellEnd"/>
      <w:r w:rsidRPr="1D6966AA" w:rsidR="00904AD5">
        <w:rPr>
          <w:rFonts w:asciiTheme="majorHAnsi" w:hAnsiTheme="majorHAnsi" w:cstheme="majorBidi"/>
        </w:rPr>
        <w:t xml:space="preserve"> a 1 km</w:t>
      </w:r>
      <w:r w:rsidRPr="1D6966AA" w:rsidR="00F72425">
        <w:rPr>
          <w:rFonts w:asciiTheme="majorHAnsi" w:hAnsiTheme="majorHAnsi" w:cstheme="majorBidi"/>
        </w:rPr>
        <w:t xml:space="preserve"> </w:t>
      </w:r>
      <w:proofErr w:type="spellStart"/>
      <w:r w:rsidRPr="1D6966AA" w:rsidR="00F72425">
        <w:rPr>
          <w:rFonts w:asciiTheme="majorHAnsi" w:hAnsiTheme="majorHAnsi" w:cstheme="majorBidi"/>
        </w:rPr>
        <w:t>ala</w:t>
      </w:r>
      <w:proofErr w:type="spellEnd"/>
      <w:r w:rsidRPr="1D6966AA" w:rsidR="00F72425">
        <w:rPr>
          <w:rFonts w:asciiTheme="majorHAnsi" w:hAnsiTheme="majorHAnsi" w:cstheme="majorBidi"/>
        </w:rPr>
        <w:t xml:space="preserve"> redonda</w:t>
      </w:r>
      <w:r w:rsidRPr="1D6966AA" w:rsidR="00904AD5">
        <w:rPr>
          <w:rFonts w:asciiTheme="majorHAnsi" w:hAnsiTheme="majorHAnsi" w:cstheme="majorBidi"/>
        </w:rPr>
        <w:t xml:space="preserve">, (Muy Bajo), un potencial de biomasa de </w:t>
      </w:r>
      <w:r w:rsidRPr="1D6966AA" w:rsidR="00F72425">
        <w:rPr>
          <w:rFonts w:asciiTheme="majorHAnsi" w:hAnsiTheme="majorHAnsi" w:cstheme="majorBidi"/>
        </w:rPr>
        <w:t>1.3</w:t>
      </w:r>
      <w:r w:rsidRPr="1D6966AA" w:rsidR="006C2E72">
        <w:rPr>
          <w:rFonts w:asciiTheme="majorHAnsi" w:hAnsiTheme="majorHAnsi" w:cstheme="majorBidi"/>
        </w:rPr>
        <w:t xml:space="preserve"> </w:t>
      </w:r>
      <w:r w:rsidRPr="1D6966AA" w:rsidR="00904AD5">
        <w:rPr>
          <w:rFonts w:asciiTheme="majorHAnsi" w:hAnsiTheme="majorHAnsi" w:cstheme="majorBidi"/>
        </w:rPr>
        <w:t>kWh/ha</w:t>
      </w:r>
      <w:r w:rsidRPr="1D6966AA" w:rsidR="001A2E39">
        <w:rPr>
          <w:rFonts w:asciiTheme="majorHAnsi" w:hAnsiTheme="majorHAnsi" w:cstheme="majorBidi"/>
        </w:rPr>
        <w:t>/</w:t>
      </w:r>
      <w:r w:rsidRPr="1D6966AA" w:rsidR="00904AD5">
        <w:rPr>
          <w:rFonts w:asciiTheme="majorHAnsi" w:hAnsiTheme="majorHAnsi" w:cstheme="majorBidi"/>
        </w:rPr>
        <w:t>año</w:t>
      </w:r>
      <w:r w:rsidRPr="1D6966AA" w:rsidR="00232AD7">
        <w:rPr>
          <w:rFonts w:asciiTheme="majorHAnsi" w:hAnsiTheme="majorHAnsi" w:cstheme="majorBidi"/>
        </w:rPr>
        <w:t xml:space="preserve"> </w:t>
      </w:r>
      <w:r w:rsidRPr="1D6966AA" w:rsidR="001A2E39">
        <w:rPr>
          <w:rFonts w:asciiTheme="majorHAnsi" w:hAnsiTheme="majorHAnsi" w:cstheme="majorBidi"/>
        </w:rPr>
        <w:t xml:space="preserve">(Muy bajo) y una velocidad del viento promedio de </w:t>
      </w:r>
      <w:r w:rsidRPr="1D6966AA" w:rsidR="00F72425">
        <w:rPr>
          <w:rFonts w:asciiTheme="majorHAnsi" w:hAnsiTheme="majorHAnsi" w:cstheme="majorBidi"/>
        </w:rPr>
        <w:t>3.6</w:t>
      </w:r>
      <w:r w:rsidRPr="1D6966AA" w:rsidR="001A2E39">
        <w:rPr>
          <w:rFonts w:asciiTheme="majorHAnsi" w:hAnsiTheme="majorHAnsi" w:cstheme="majorBidi"/>
        </w:rPr>
        <w:t xml:space="preserve"> m/s (M</w:t>
      </w:r>
      <w:r w:rsidRPr="1D6966AA" w:rsidR="00F72425">
        <w:rPr>
          <w:rFonts w:asciiTheme="majorHAnsi" w:hAnsiTheme="majorHAnsi" w:cstheme="majorBidi"/>
        </w:rPr>
        <w:t>uy Bajo</w:t>
      </w:r>
      <w:r w:rsidRPr="1D6966AA" w:rsidR="001A2E39">
        <w:rPr>
          <w:rFonts w:asciiTheme="majorHAnsi" w:hAnsiTheme="majorHAnsi" w:cstheme="majorBidi"/>
        </w:rPr>
        <w:t>)</w:t>
      </w:r>
      <w:r w:rsidRPr="1D6966AA" w:rsidR="006C2E72">
        <w:rPr>
          <w:rFonts w:asciiTheme="majorHAnsi" w:hAnsiTheme="majorHAnsi" w:cstheme="majorBidi"/>
        </w:rPr>
        <w:t xml:space="preserve"> </w:t>
      </w:r>
      <w:r w:rsidRPr="1D6966AA" w:rsidR="006C2E72">
        <w:rPr>
          <w:rStyle w:val="FootnoteReference"/>
          <w:rFonts w:asciiTheme="majorHAnsi" w:hAnsiTheme="majorHAnsi" w:cstheme="majorBidi"/>
        </w:rPr>
        <w:footnoteReference w:id="5"/>
      </w:r>
      <w:r w:rsidRPr="1D6966AA" w:rsidR="006C2E72">
        <w:rPr>
          <w:rFonts w:asciiTheme="majorHAnsi" w:hAnsiTheme="majorHAnsi" w:cstheme="majorBidi"/>
        </w:rPr>
        <w:t>.</w:t>
      </w:r>
    </w:p>
    <w:p w:rsidRPr="0048216E" w:rsidR="00E62AFF" w:rsidP="00491CD4" w:rsidRDefault="006C2E72" w14:paraId="764367FD" w14:textId="44086BB4">
      <w:pPr>
        <w:rPr>
          <w:rFonts w:asciiTheme="majorHAnsi" w:hAnsiTheme="majorHAnsi" w:cstheme="majorHAnsi"/>
        </w:rPr>
      </w:pPr>
      <w:bookmarkStart w:name="_Ref167418466" w:id="6"/>
      <w:bookmarkStart w:name="_Toc167486064" w:id="7"/>
      <w:bookmarkEnd w:id="5"/>
      <w:r w:rsidRPr="0048216E">
        <w:rPr>
          <w:rFonts w:asciiTheme="majorHAnsi" w:hAnsiTheme="majorHAnsi" w:cstheme="majorHAnsi"/>
        </w:rPr>
        <w:t>El municipio de Cajibío</w:t>
      </w:r>
      <w:r w:rsidRPr="0048216E" w:rsidR="0003659C">
        <w:rPr>
          <w:rFonts w:asciiTheme="majorHAnsi" w:hAnsiTheme="majorHAnsi" w:cstheme="majorHAnsi"/>
        </w:rPr>
        <w:t xml:space="preserve">, para el 2023 contaba con </w:t>
      </w:r>
      <w:r w:rsidRPr="0048216E" w:rsidR="00F9325D">
        <w:rPr>
          <w:rFonts w:asciiTheme="majorHAnsi" w:hAnsiTheme="majorHAnsi" w:cstheme="majorHAnsi"/>
        </w:rPr>
        <w:t>45019</w:t>
      </w:r>
      <w:r w:rsidRPr="0048216E" w:rsidR="0003659C">
        <w:rPr>
          <w:rFonts w:asciiTheme="majorHAnsi" w:hAnsiTheme="majorHAnsi" w:cstheme="majorHAnsi"/>
        </w:rPr>
        <w:t xml:space="preserve"> habitantes,</w:t>
      </w:r>
      <w:r w:rsidRPr="0048216E" w:rsidR="00A75672">
        <w:rPr>
          <w:rFonts w:asciiTheme="majorHAnsi" w:hAnsiTheme="majorHAnsi" w:cstheme="majorHAnsi"/>
        </w:rPr>
        <w:t xml:space="preserve"> con un 9</w:t>
      </w:r>
      <w:r w:rsidRPr="0048216E" w:rsidR="00F9325D">
        <w:rPr>
          <w:rFonts w:asciiTheme="majorHAnsi" w:hAnsiTheme="majorHAnsi" w:cstheme="majorHAnsi"/>
        </w:rPr>
        <w:t>6</w:t>
      </w:r>
      <w:r w:rsidRPr="0048216E" w:rsidR="00A75672">
        <w:rPr>
          <w:rFonts w:asciiTheme="majorHAnsi" w:hAnsiTheme="majorHAnsi" w:cstheme="majorHAnsi"/>
        </w:rPr>
        <w:t>,</w:t>
      </w:r>
      <w:r w:rsidRPr="0048216E" w:rsidR="00F9325D">
        <w:rPr>
          <w:rFonts w:asciiTheme="majorHAnsi" w:hAnsiTheme="majorHAnsi" w:cstheme="majorHAnsi"/>
        </w:rPr>
        <w:t>4</w:t>
      </w:r>
      <w:r w:rsidRPr="0048216E" w:rsidR="00052B4A">
        <w:rPr>
          <w:rFonts w:asciiTheme="majorHAnsi" w:hAnsiTheme="majorHAnsi" w:cstheme="majorHAnsi"/>
        </w:rPr>
        <w:t>%</w:t>
      </w:r>
      <w:r w:rsidRPr="0048216E" w:rsidR="00A75672">
        <w:rPr>
          <w:rFonts w:asciiTheme="majorHAnsi" w:hAnsiTheme="majorHAnsi" w:cstheme="majorHAnsi"/>
        </w:rPr>
        <w:t xml:space="preserve"> de su población rural, de los cuales el 5</w:t>
      </w:r>
      <w:r w:rsidRPr="0048216E" w:rsidR="00F9325D">
        <w:rPr>
          <w:rFonts w:asciiTheme="majorHAnsi" w:hAnsiTheme="majorHAnsi" w:cstheme="majorHAnsi"/>
        </w:rPr>
        <w:t>1</w:t>
      </w:r>
      <w:r w:rsidRPr="0048216E" w:rsidR="00A75672">
        <w:rPr>
          <w:rFonts w:asciiTheme="majorHAnsi" w:hAnsiTheme="majorHAnsi" w:cstheme="majorHAnsi"/>
        </w:rPr>
        <w:t>,</w:t>
      </w:r>
      <w:r w:rsidRPr="0048216E" w:rsidR="00F9325D">
        <w:rPr>
          <w:rFonts w:asciiTheme="majorHAnsi" w:hAnsiTheme="majorHAnsi" w:cstheme="majorHAnsi"/>
        </w:rPr>
        <w:t>4</w:t>
      </w:r>
      <w:r w:rsidRPr="0048216E" w:rsidR="00A75672">
        <w:rPr>
          <w:rFonts w:asciiTheme="majorHAnsi" w:hAnsiTheme="majorHAnsi" w:cstheme="majorHAnsi"/>
        </w:rPr>
        <w:t xml:space="preserve">% </w:t>
      </w:r>
      <w:r w:rsidRPr="0048216E" w:rsidR="00F9325D">
        <w:rPr>
          <w:rFonts w:asciiTheme="majorHAnsi" w:hAnsiTheme="majorHAnsi" w:cstheme="majorHAnsi"/>
        </w:rPr>
        <w:t xml:space="preserve">son </w:t>
      </w:r>
      <w:r w:rsidRPr="0048216E" w:rsidR="00A75672">
        <w:rPr>
          <w:rFonts w:asciiTheme="majorHAnsi" w:hAnsiTheme="majorHAnsi" w:cstheme="majorHAnsi"/>
        </w:rPr>
        <w:t>hombres y el 4</w:t>
      </w:r>
      <w:r w:rsidRPr="0048216E" w:rsidR="00F9325D">
        <w:rPr>
          <w:rFonts w:asciiTheme="majorHAnsi" w:hAnsiTheme="majorHAnsi" w:cstheme="majorHAnsi"/>
        </w:rPr>
        <w:t>8</w:t>
      </w:r>
      <w:r w:rsidRPr="0048216E" w:rsidR="00A75672">
        <w:rPr>
          <w:rFonts w:asciiTheme="majorHAnsi" w:hAnsiTheme="majorHAnsi" w:cstheme="majorHAnsi"/>
        </w:rPr>
        <w:t>,</w:t>
      </w:r>
      <w:r w:rsidRPr="0048216E" w:rsidR="00F9325D">
        <w:rPr>
          <w:rFonts w:asciiTheme="majorHAnsi" w:hAnsiTheme="majorHAnsi" w:cstheme="majorHAnsi"/>
        </w:rPr>
        <w:t>9</w:t>
      </w:r>
      <w:r w:rsidRPr="0048216E" w:rsidR="00A75672">
        <w:rPr>
          <w:rFonts w:asciiTheme="majorHAnsi" w:hAnsiTheme="majorHAnsi" w:cstheme="majorHAnsi"/>
        </w:rPr>
        <w:t>% mujeres.</w:t>
      </w:r>
      <w:r w:rsidRPr="0048216E" w:rsidR="00661099">
        <w:rPr>
          <w:rFonts w:asciiTheme="majorHAnsi" w:hAnsiTheme="majorHAnsi" w:cstheme="majorHAnsi"/>
        </w:rPr>
        <w:t xml:space="preserve"> Según estas características, c</w:t>
      </w:r>
      <w:r w:rsidRPr="0048216E" w:rsidR="00A75672">
        <w:rPr>
          <w:rFonts w:asciiTheme="majorHAnsi" w:hAnsiTheme="majorHAnsi" w:cstheme="majorHAnsi"/>
        </w:rPr>
        <w:t xml:space="preserve">omo </w:t>
      </w:r>
      <w:r w:rsidRPr="0048216E" w:rsidR="0003659C">
        <w:rPr>
          <w:rFonts w:asciiTheme="majorHAnsi" w:hAnsiTheme="majorHAnsi" w:cstheme="majorHAnsi"/>
        </w:rPr>
        <w:t>la figura asociativa auto certific</w:t>
      </w:r>
      <w:r w:rsidRPr="0048216E" w:rsidR="00A75672">
        <w:rPr>
          <w:rFonts w:asciiTheme="majorHAnsi" w:hAnsiTheme="majorHAnsi" w:cstheme="majorHAnsi"/>
        </w:rPr>
        <w:t xml:space="preserve">ó </w:t>
      </w:r>
      <w:r w:rsidRPr="0048216E" w:rsidR="009D062B">
        <w:rPr>
          <w:rFonts w:asciiTheme="majorHAnsi" w:hAnsiTheme="majorHAnsi" w:cstheme="majorHAnsi"/>
        </w:rPr>
        <w:t>49</w:t>
      </w:r>
      <w:r w:rsidRPr="0048216E" w:rsidR="0003659C">
        <w:rPr>
          <w:rFonts w:asciiTheme="majorHAnsi" w:hAnsiTheme="majorHAnsi" w:cstheme="majorHAnsi"/>
        </w:rPr>
        <w:t xml:space="preserve"> viviendas</w:t>
      </w:r>
      <w:r w:rsidRPr="0048216E" w:rsidR="0003659C">
        <w:rPr>
          <w:rStyle w:val="FootnoteReference"/>
          <w:rFonts w:eastAsia="Aptos" w:asciiTheme="majorHAnsi" w:hAnsiTheme="majorHAnsi" w:cstheme="majorHAnsi"/>
        </w:rPr>
        <w:footnoteReference w:id="6"/>
      </w:r>
      <w:r w:rsidRPr="0048216E" w:rsidR="0003659C">
        <w:rPr>
          <w:rFonts w:asciiTheme="majorHAnsi" w:hAnsiTheme="majorHAnsi" w:cstheme="majorHAnsi"/>
        </w:rPr>
        <w:t>,</w:t>
      </w:r>
      <w:r w:rsidRPr="0048216E" w:rsidR="00F4092E">
        <w:rPr>
          <w:rFonts w:asciiTheme="majorHAnsi" w:hAnsiTheme="majorHAnsi" w:cstheme="majorHAnsi"/>
        </w:rPr>
        <w:t xml:space="preserve"> sin embargo, durante el desarrollo del </w:t>
      </w:r>
      <w:r w:rsidRPr="0048216E" w:rsidR="00C43E9D">
        <w:rPr>
          <w:rFonts w:asciiTheme="majorHAnsi" w:hAnsiTheme="majorHAnsi" w:cstheme="majorHAnsi"/>
        </w:rPr>
        <w:t>diagnóstico</w:t>
      </w:r>
      <w:r w:rsidRPr="0048216E" w:rsidR="00F4092E">
        <w:rPr>
          <w:rFonts w:asciiTheme="majorHAnsi" w:hAnsiTheme="majorHAnsi" w:cstheme="majorHAnsi"/>
        </w:rPr>
        <w:t xml:space="preserve"> </w:t>
      </w:r>
      <w:r w:rsidRPr="0048216E" w:rsidR="00C43E9D">
        <w:rPr>
          <w:rFonts w:asciiTheme="majorHAnsi" w:hAnsiTheme="majorHAnsi" w:cstheme="majorHAnsi"/>
        </w:rPr>
        <w:t>el representante legal</w:t>
      </w:r>
      <w:r w:rsidRPr="0048216E" w:rsidR="00F4092E">
        <w:rPr>
          <w:rFonts w:asciiTheme="majorHAnsi" w:hAnsiTheme="majorHAnsi" w:cstheme="majorHAnsi"/>
        </w:rPr>
        <w:t xml:space="preserve"> notifica que el total de viviendas de los </w:t>
      </w:r>
      <w:r w:rsidRPr="0048216E" w:rsidR="00C43E9D">
        <w:rPr>
          <w:rFonts w:asciiTheme="majorHAnsi" w:hAnsiTheme="majorHAnsi" w:cstheme="majorHAnsi"/>
        </w:rPr>
        <w:t>asociados</w:t>
      </w:r>
      <w:r w:rsidRPr="0048216E" w:rsidR="00F4092E">
        <w:rPr>
          <w:rFonts w:asciiTheme="majorHAnsi" w:hAnsiTheme="majorHAnsi" w:cstheme="majorHAnsi"/>
        </w:rPr>
        <w:t xml:space="preserve"> </w:t>
      </w:r>
      <w:r w:rsidRPr="0048216E" w:rsidR="00C43E9D">
        <w:rPr>
          <w:rFonts w:asciiTheme="majorHAnsi" w:hAnsiTheme="majorHAnsi" w:cstheme="majorHAnsi"/>
        </w:rPr>
        <w:t>agrupados</w:t>
      </w:r>
      <w:r w:rsidRPr="0048216E" w:rsidR="00F4092E">
        <w:rPr>
          <w:rFonts w:asciiTheme="majorHAnsi" w:hAnsiTheme="majorHAnsi" w:cstheme="majorHAnsi"/>
        </w:rPr>
        <w:t xml:space="preserve"> por el movimiento campesinos corresponde a 85 viviendas que </w:t>
      </w:r>
      <w:r w:rsidRPr="0048216E" w:rsidR="00C43E9D">
        <w:rPr>
          <w:rFonts w:asciiTheme="majorHAnsi" w:hAnsiTheme="majorHAnsi" w:cstheme="majorHAnsi"/>
        </w:rPr>
        <w:t>corresponde</w:t>
      </w:r>
      <w:r w:rsidRPr="0048216E" w:rsidR="00F4092E">
        <w:rPr>
          <w:rFonts w:asciiTheme="majorHAnsi" w:hAnsiTheme="majorHAnsi" w:cstheme="majorHAnsi"/>
        </w:rPr>
        <w:t xml:space="preserve"> a las 85 familias asociados, así mismo, se </w:t>
      </w:r>
      <w:r w:rsidRPr="0048216E" w:rsidR="00C43E9D">
        <w:rPr>
          <w:rFonts w:asciiTheme="majorHAnsi" w:hAnsiTheme="majorHAnsi" w:cstheme="majorHAnsi"/>
        </w:rPr>
        <w:t>estima que</w:t>
      </w:r>
      <w:r w:rsidRPr="0048216E" w:rsidR="00F4092E">
        <w:rPr>
          <w:rFonts w:asciiTheme="majorHAnsi" w:hAnsiTheme="majorHAnsi" w:cstheme="majorHAnsi"/>
        </w:rPr>
        <w:t xml:space="preserve"> por familia se cuentan con un promedio de 4</w:t>
      </w:r>
      <w:r w:rsidRPr="0048216E" w:rsidR="0003659C">
        <w:rPr>
          <w:rFonts w:asciiTheme="majorHAnsi" w:hAnsiTheme="majorHAnsi" w:cstheme="majorHAnsi"/>
        </w:rPr>
        <w:t xml:space="preserve"> personas por</w:t>
      </w:r>
      <w:r w:rsidRPr="0048216E" w:rsidR="00A75672">
        <w:rPr>
          <w:rFonts w:asciiTheme="majorHAnsi" w:hAnsiTheme="majorHAnsi" w:cstheme="majorHAnsi"/>
        </w:rPr>
        <w:t xml:space="preserve"> unidad habitacional, </w:t>
      </w:r>
      <w:r w:rsidRPr="0048216E" w:rsidR="00661099">
        <w:rPr>
          <w:rFonts w:asciiTheme="majorHAnsi" w:hAnsiTheme="majorHAnsi" w:cstheme="majorHAnsi"/>
        </w:rPr>
        <w:t>aproximadamente</w:t>
      </w:r>
      <w:r w:rsidRPr="0048216E" w:rsidR="00A75672">
        <w:rPr>
          <w:rFonts w:asciiTheme="majorHAnsi" w:hAnsiTheme="majorHAnsi" w:cstheme="majorHAnsi"/>
        </w:rPr>
        <w:t xml:space="preserve"> se cuenta con</w:t>
      </w:r>
      <w:r w:rsidRPr="0048216E" w:rsidR="00F85B6A">
        <w:rPr>
          <w:rFonts w:asciiTheme="majorHAnsi" w:hAnsiTheme="majorHAnsi" w:cstheme="majorHAnsi"/>
        </w:rPr>
        <w:t xml:space="preserve"> </w:t>
      </w:r>
      <w:r w:rsidRPr="0048216E" w:rsidR="00C43E9D">
        <w:rPr>
          <w:rFonts w:asciiTheme="majorHAnsi" w:hAnsiTheme="majorHAnsi" w:cstheme="majorHAnsi"/>
        </w:rPr>
        <w:t>340</w:t>
      </w:r>
      <w:r w:rsidRPr="0048216E" w:rsidR="0003659C">
        <w:rPr>
          <w:rFonts w:asciiTheme="majorHAnsi" w:hAnsiTheme="majorHAnsi" w:cstheme="majorHAnsi"/>
        </w:rPr>
        <w:t xml:space="preserve"> personas </w:t>
      </w:r>
      <w:r w:rsidRPr="0048216E" w:rsidR="009A074B">
        <w:rPr>
          <w:rFonts w:asciiTheme="majorHAnsi" w:hAnsiTheme="majorHAnsi" w:cstheme="majorHAnsi"/>
        </w:rPr>
        <w:t>beneficiarias de</w:t>
      </w:r>
      <w:bookmarkEnd w:id="6"/>
      <w:bookmarkEnd w:id="7"/>
      <w:r w:rsidRPr="0048216E" w:rsidR="00F4092E">
        <w:rPr>
          <w:rFonts w:asciiTheme="majorHAnsi" w:hAnsiTheme="majorHAnsi" w:cstheme="majorHAnsi"/>
        </w:rPr>
        <w:t xml:space="preserve"> la iniciativa. </w:t>
      </w:r>
    </w:p>
    <w:p w:rsidRPr="0048216E" w:rsidR="00EC0C7B" w:rsidP="00431915" w:rsidRDefault="009D062B" w14:paraId="6CC0AE6A" w14:textId="55879AC0">
      <w:pPr>
        <w:rPr>
          <w:rFonts w:asciiTheme="majorHAnsi" w:hAnsiTheme="majorHAnsi" w:cstheme="majorHAnsi"/>
        </w:rPr>
      </w:pPr>
      <w:r w:rsidRPr="0048216E">
        <w:rPr>
          <w:rFonts w:asciiTheme="majorHAnsi" w:hAnsiTheme="majorHAnsi" w:cstheme="majorHAnsi"/>
        </w:rPr>
        <w:t xml:space="preserve">La asociación realiza </w:t>
      </w:r>
      <w:r w:rsidRPr="0048216E" w:rsidR="00E62AFF">
        <w:rPr>
          <w:rFonts w:asciiTheme="majorHAnsi" w:hAnsiTheme="majorHAnsi" w:cstheme="majorHAnsi"/>
        </w:rPr>
        <w:t>actividades agrícolas</w:t>
      </w:r>
      <w:r w:rsidRPr="0048216E">
        <w:rPr>
          <w:rFonts w:asciiTheme="majorHAnsi" w:hAnsiTheme="majorHAnsi" w:cstheme="majorHAnsi"/>
        </w:rPr>
        <w:t xml:space="preserve"> y pecuarias tanto a pequeña como a mediana escala</w:t>
      </w:r>
      <w:r w:rsidRPr="0048216E" w:rsidR="00E62AFF">
        <w:rPr>
          <w:rFonts w:asciiTheme="majorHAnsi" w:hAnsiTheme="majorHAnsi" w:cstheme="majorHAnsi"/>
        </w:rPr>
        <w:t>,</w:t>
      </w:r>
      <w:r w:rsidRPr="0048216E">
        <w:rPr>
          <w:rFonts w:asciiTheme="majorHAnsi" w:hAnsiTheme="majorHAnsi" w:cstheme="majorHAnsi"/>
        </w:rPr>
        <w:t xml:space="preserve"> en la finca</w:t>
      </w:r>
      <w:r w:rsidRPr="0048216E" w:rsidR="00E62AFF">
        <w:rPr>
          <w:rFonts w:asciiTheme="majorHAnsi" w:hAnsiTheme="majorHAnsi" w:cstheme="majorHAnsi"/>
        </w:rPr>
        <w:t xml:space="preserve"> </w:t>
      </w:r>
      <w:r w:rsidRPr="0048216E">
        <w:rPr>
          <w:rFonts w:asciiTheme="majorHAnsi" w:hAnsiTheme="majorHAnsi" w:cstheme="majorHAnsi"/>
        </w:rPr>
        <w:t xml:space="preserve">productiva se cuenta con 3 invernaderos automatizados, en los cuales se cuenta con </w:t>
      </w:r>
      <w:r w:rsidRPr="0048216E" w:rsidR="00C43E9D">
        <w:rPr>
          <w:rFonts w:asciiTheme="majorHAnsi" w:hAnsiTheme="majorHAnsi" w:cstheme="majorHAnsi"/>
        </w:rPr>
        <w:t>el cultivo</w:t>
      </w:r>
      <w:r w:rsidRPr="0048216E">
        <w:rPr>
          <w:rFonts w:asciiTheme="majorHAnsi" w:hAnsiTheme="majorHAnsi" w:cstheme="majorHAnsi"/>
        </w:rPr>
        <w:t xml:space="preserve"> de </w:t>
      </w:r>
      <w:r w:rsidRPr="0048216E" w:rsidR="00431915">
        <w:rPr>
          <w:rFonts w:asciiTheme="majorHAnsi" w:hAnsiTheme="majorHAnsi" w:cstheme="majorHAnsi"/>
        </w:rPr>
        <w:t xml:space="preserve">café, panela, hortofrutícola y el desarrollo de </w:t>
      </w:r>
      <w:r w:rsidRPr="0048216E" w:rsidR="00F72425">
        <w:rPr>
          <w:rFonts w:asciiTheme="majorHAnsi" w:hAnsiTheme="majorHAnsi" w:cstheme="majorHAnsi"/>
        </w:rPr>
        <w:t>actividades acuaponía</w:t>
      </w:r>
      <w:r w:rsidRPr="0048216E" w:rsidR="00431915">
        <w:rPr>
          <w:rFonts w:asciiTheme="majorHAnsi" w:hAnsiTheme="majorHAnsi" w:cstheme="majorHAnsi"/>
        </w:rPr>
        <w:t xml:space="preserve">, acuícolas, avícolas, y el funcionamiento de </w:t>
      </w:r>
      <w:proofErr w:type="spellStart"/>
      <w:r w:rsidRPr="0048216E" w:rsidR="00431915">
        <w:rPr>
          <w:rFonts w:asciiTheme="majorHAnsi" w:hAnsiTheme="majorHAnsi" w:cstheme="majorHAnsi"/>
        </w:rPr>
        <w:t>biofábricas</w:t>
      </w:r>
      <w:proofErr w:type="spellEnd"/>
      <w:r w:rsidRPr="0048216E" w:rsidR="00431915">
        <w:rPr>
          <w:rFonts w:asciiTheme="majorHAnsi" w:hAnsiTheme="majorHAnsi" w:cstheme="majorHAnsi"/>
        </w:rPr>
        <w:t xml:space="preserve"> campesinas;</w:t>
      </w:r>
      <w:r w:rsidRPr="0048216E">
        <w:rPr>
          <w:rFonts w:asciiTheme="majorHAnsi" w:hAnsiTheme="majorHAnsi" w:cstheme="majorHAnsi"/>
        </w:rPr>
        <w:t xml:space="preserve"> adicionalmente, a pequeña escala, </w:t>
      </w:r>
      <w:r w:rsidRPr="0048216E" w:rsidR="00C43E9D">
        <w:rPr>
          <w:rFonts w:asciiTheme="majorHAnsi" w:hAnsiTheme="majorHAnsi" w:cstheme="majorHAnsi"/>
        </w:rPr>
        <w:t>los miembros de la asociación en sus viviendas cuentan</w:t>
      </w:r>
      <w:r w:rsidRPr="0048216E">
        <w:rPr>
          <w:rFonts w:asciiTheme="majorHAnsi" w:hAnsiTheme="majorHAnsi" w:cstheme="majorHAnsi"/>
        </w:rPr>
        <w:t xml:space="preserve"> con cultivos de</w:t>
      </w:r>
      <w:r w:rsidRPr="0048216E" w:rsidR="00F72425">
        <w:rPr>
          <w:rFonts w:asciiTheme="majorHAnsi" w:hAnsiTheme="majorHAnsi" w:cstheme="majorHAnsi"/>
        </w:rPr>
        <w:t xml:space="preserve"> Café, </w:t>
      </w:r>
      <w:r w:rsidRPr="0048216E" w:rsidR="00F4092E">
        <w:rPr>
          <w:rFonts w:asciiTheme="majorHAnsi" w:hAnsiTheme="majorHAnsi" w:cstheme="majorHAnsi"/>
        </w:rPr>
        <w:t>hortofrutícolas</w:t>
      </w:r>
      <w:r w:rsidRPr="0048216E" w:rsidR="00F72425">
        <w:rPr>
          <w:rFonts w:asciiTheme="majorHAnsi" w:hAnsiTheme="majorHAnsi" w:cstheme="majorHAnsi"/>
        </w:rPr>
        <w:t>, caña de azúcar</w:t>
      </w:r>
      <w:r w:rsidRPr="0048216E" w:rsidR="00E62AFF">
        <w:rPr>
          <w:rFonts w:asciiTheme="majorHAnsi" w:hAnsiTheme="majorHAnsi" w:cstheme="majorHAnsi"/>
        </w:rPr>
        <w:t xml:space="preserve">. En el contexto municipal, estas actividades agrícolas </w:t>
      </w:r>
      <w:r w:rsidRPr="0048216E" w:rsidR="00DD3C12">
        <w:rPr>
          <w:rFonts w:asciiTheme="majorHAnsi" w:hAnsiTheme="majorHAnsi" w:cstheme="majorHAnsi"/>
        </w:rPr>
        <w:t>se sumaron</w:t>
      </w:r>
      <w:r w:rsidRPr="0048216E" w:rsidR="00E62AFF">
        <w:rPr>
          <w:rFonts w:asciiTheme="majorHAnsi" w:hAnsiTheme="majorHAnsi" w:cstheme="majorHAnsi"/>
        </w:rPr>
        <w:t xml:space="preserve"> a los </w:t>
      </w:r>
      <w:r w:rsidRPr="0048216E" w:rsidR="00C43E9D">
        <w:rPr>
          <w:rFonts w:asciiTheme="majorHAnsi" w:hAnsiTheme="majorHAnsi" w:cstheme="majorHAnsi"/>
        </w:rPr>
        <w:t>219</w:t>
      </w:r>
      <w:r w:rsidRPr="0048216E" w:rsidR="00E62AFF">
        <w:rPr>
          <w:rFonts w:asciiTheme="majorHAnsi" w:hAnsiTheme="majorHAnsi" w:cstheme="majorHAnsi"/>
        </w:rPr>
        <w:t>,</w:t>
      </w:r>
      <w:r w:rsidRPr="0048216E" w:rsidR="00C43E9D">
        <w:rPr>
          <w:rFonts w:asciiTheme="majorHAnsi" w:hAnsiTheme="majorHAnsi" w:cstheme="majorHAnsi"/>
        </w:rPr>
        <w:t>6</w:t>
      </w:r>
      <w:r w:rsidRPr="0048216E" w:rsidR="00E62AFF">
        <w:rPr>
          <w:rFonts w:asciiTheme="majorHAnsi" w:hAnsiTheme="majorHAnsi" w:cstheme="majorHAnsi"/>
        </w:rPr>
        <w:t xml:space="preserve"> miles de millones de pesos que generó </w:t>
      </w:r>
      <w:r w:rsidRPr="0048216E" w:rsidR="00DD3C12">
        <w:rPr>
          <w:rFonts w:asciiTheme="majorHAnsi" w:hAnsiTheme="majorHAnsi" w:cstheme="majorHAnsi"/>
        </w:rPr>
        <w:t>la entidad territorial en 2022 (</w:t>
      </w:r>
      <w:r w:rsidRPr="0048216E" w:rsidR="00BA18A9">
        <w:rPr>
          <w:rFonts w:asciiTheme="majorHAnsi" w:hAnsiTheme="majorHAnsi" w:cstheme="majorHAnsi"/>
        </w:rPr>
        <w:t>DANE, 202</w:t>
      </w:r>
      <w:r w:rsidRPr="0048216E" w:rsidR="00D3103A">
        <w:rPr>
          <w:rFonts w:asciiTheme="majorHAnsi" w:hAnsiTheme="majorHAnsi" w:cstheme="majorHAnsi"/>
        </w:rPr>
        <w:t>4</w:t>
      </w:r>
      <w:r w:rsidRPr="0048216E" w:rsidR="00DD3C12">
        <w:rPr>
          <w:rFonts w:asciiTheme="majorHAnsi" w:hAnsiTheme="majorHAnsi" w:cstheme="majorHAnsi"/>
        </w:rPr>
        <w:t>), las cuales se desarrollan en</w:t>
      </w:r>
      <w:r w:rsidRPr="0048216E" w:rsidR="284756CF">
        <w:rPr>
          <w:rFonts w:asciiTheme="majorHAnsi" w:hAnsiTheme="majorHAnsi" w:cstheme="majorHAnsi"/>
        </w:rPr>
        <w:t xml:space="preserve"> el </w:t>
      </w:r>
      <w:r w:rsidRPr="0048216E" w:rsidR="00C43E9D">
        <w:rPr>
          <w:rFonts w:asciiTheme="majorHAnsi" w:hAnsiTheme="majorHAnsi" w:cstheme="majorHAnsi"/>
        </w:rPr>
        <w:t>2</w:t>
      </w:r>
      <w:r w:rsidRPr="0048216E" w:rsidR="235D709D">
        <w:rPr>
          <w:rFonts w:asciiTheme="majorHAnsi" w:hAnsiTheme="majorHAnsi" w:cstheme="majorHAnsi"/>
        </w:rPr>
        <w:t>,2</w:t>
      </w:r>
      <w:r w:rsidRPr="0048216E" w:rsidR="00C43E9D">
        <w:rPr>
          <w:rFonts w:asciiTheme="majorHAnsi" w:hAnsiTheme="majorHAnsi" w:cstheme="majorHAnsi"/>
        </w:rPr>
        <w:t>1</w:t>
      </w:r>
      <w:r w:rsidRPr="0048216E" w:rsidR="284756CF">
        <w:rPr>
          <w:rFonts w:asciiTheme="majorHAnsi" w:hAnsiTheme="majorHAnsi" w:cstheme="majorHAnsi"/>
        </w:rPr>
        <w:t xml:space="preserve">% </w:t>
      </w:r>
      <w:r w:rsidRPr="0048216E" w:rsidR="00DD3C12">
        <w:rPr>
          <w:rFonts w:asciiTheme="majorHAnsi" w:hAnsiTheme="majorHAnsi" w:cstheme="majorHAnsi"/>
        </w:rPr>
        <w:t xml:space="preserve">del suelo disponible </w:t>
      </w:r>
      <w:r w:rsidRPr="0048216E" w:rsidR="001A2E39">
        <w:rPr>
          <w:rFonts w:asciiTheme="majorHAnsi" w:hAnsiTheme="majorHAnsi" w:cstheme="majorHAnsi"/>
        </w:rPr>
        <w:t xml:space="preserve">para estas actividades </w:t>
      </w:r>
      <w:r w:rsidRPr="0048216E" w:rsidR="00DD3C12">
        <w:rPr>
          <w:rFonts w:asciiTheme="majorHAnsi" w:hAnsiTheme="majorHAnsi" w:cstheme="majorHAnsi"/>
        </w:rPr>
        <w:t>(IGAC, 2018).</w:t>
      </w:r>
    </w:p>
    <w:p w:rsidRPr="0048216E" w:rsidR="00E40A7E" w:rsidP="00491CD4" w:rsidRDefault="001072BE" w14:paraId="2EACC9B7" w14:textId="55F94FF2">
      <w:pPr>
        <w:rPr>
          <w:rFonts w:asciiTheme="majorHAnsi" w:hAnsiTheme="majorHAnsi" w:cstheme="majorHAnsi"/>
        </w:rPr>
      </w:pPr>
      <w:r w:rsidRPr="0048216E">
        <w:rPr>
          <w:rFonts w:asciiTheme="majorHAnsi" w:hAnsiTheme="majorHAnsi" w:cstheme="majorHAnsi"/>
        </w:rPr>
        <w:t xml:space="preserve">Para el 2023, el </w:t>
      </w:r>
      <w:r w:rsidRPr="0048216E" w:rsidR="009D062B">
        <w:rPr>
          <w:rFonts w:asciiTheme="majorHAnsi" w:hAnsiTheme="majorHAnsi" w:cstheme="majorHAnsi"/>
        </w:rPr>
        <w:t xml:space="preserve">municipio de </w:t>
      </w:r>
      <w:r w:rsidRPr="0048216E" w:rsidR="00C43E9D">
        <w:rPr>
          <w:rFonts w:asciiTheme="majorHAnsi" w:hAnsiTheme="majorHAnsi" w:cstheme="majorHAnsi"/>
        </w:rPr>
        <w:t>Cajibío</w:t>
      </w:r>
      <w:r w:rsidRPr="0048216E" w:rsidR="009D062B">
        <w:rPr>
          <w:rFonts w:asciiTheme="majorHAnsi" w:hAnsiTheme="majorHAnsi" w:cstheme="majorHAnsi"/>
        </w:rPr>
        <w:t xml:space="preserve"> presentó una incidencia de pobreza igual al 46</w:t>
      </w:r>
      <w:r w:rsidRPr="0048216E" w:rsidR="00A25D94">
        <w:rPr>
          <w:rFonts w:asciiTheme="majorHAnsi" w:hAnsiTheme="majorHAnsi" w:cstheme="majorHAnsi"/>
        </w:rPr>
        <w:t>%</w:t>
      </w:r>
      <w:r w:rsidRPr="0048216E" w:rsidR="001A2E39">
        <w:rPr>
          <w:rFonts w:asciiTheme="majorHAnsi" w:hAnsiTheme="majorHAnsi" w:cstheme="majorHAnsi"/>
        </w:rPr>
        <w:t xml:space="preserve"> </w:t>
      </w:r>
      <w:r w:rsidRPr="0048216E" w:rsidR="00F80A15">
        <w:rPr>
          <w:rFonts w:asciiTheme="majorHAnsi" w:hAnsiTheme="majorHAnsi" w:cstheme="majorHAnsi"/>
        </w:rPr>
        <w:t>(DNP, 2024)</w:t>
      </w:r>
      <w:r w:rsidRPr="0048216E" w:rsidR="000A4D3C">
        <w:rPr>
          <w:rFonts w:asciiTheme="majorHAnsi" w:hAnsiTheme="majorHAnsi" w:cstheme="majorHAnsi"/>
        </w:rPr>
        <w:t xml:space="preserve">. </w:t>
      </w:r>
      <w:r w:rsidRPr="0048216E" w:rsidR="00A108E0">
        <w:rPr>
          <w:rFonts w:asciiTheme="majorHAnsi" w:hAnsiTheme="majorHAnsi" w:cstheme="majorHAnsi"/>
        </w:rPr>
        <w:t xml:space="preserve">Las </w:t>
      </w:r>
      <w:r w:rsidRPr="0048216E" w:rsidR="006B1FBA">
        <w:rPr>
          <w:rFonts w:asciiTheme="majorHAnsi" w:hAnsiTheme="majorHAnsi" w:cstheme="majorHAnsi"/>
        </w:rPr>
        <w:t>mayores privaciones</w:t>
      </w:r>
      <w:r w:rsidRPr="0048216E" w:rsidR="002452A1">
        <w:rPr>
          <w:rStyle w:val="normaltextrun"/>
          <w:rFonts w:eastAsia="Aptos" w:asciiTheme="majorHAnsi" w:hAnsiTheme="majorHAnsi" w:cstheme="majorHAnsi"/>
          <w:color w:val="000000"/>
          <w:shd w:val="clear" w:color="auto" w:fill="FFFFFF"/>
        </w:rPr>
        <w:t xml:space="preserve"> </w:t>
      </w:r>
      <w:r w:rsidRPr="0048216E" w:rsidR="00DD3C12">
        <w:rPr>
          <w:rFonts w:asciiTheme="majorHAnsi" w:hAnsiTheme="majorHAnsi" w:cstheme="majorHAnsi"/>
        </w:rPr>
        <w:t>se presentaron en</w:t>
      </w:r>
      <w:r w:rsidRPr="0048216E" w:rsidR="008D74D6">
        <w:rPr>
          <w:rFonts w:asciiTheme="majorHAnsi" w:hAnsiTheme="majorHAnsi" w:cstheme="majorHAnsi"/>
        </w:rPr>
        <w:t xml:space="preserve"> </w:t>
      </w:r>
      <w:r w:rsidRPr="0048216E" w:rsidR="00DD3C12">
        <w:rPr>
          <w:rFonts w:asciiTheme="majorHAnsi" w:hAnsiTheme="majorHAnsi" w:cstheme="majorHAnsi"/>
        </w:rPr>
        <w:t>el logro educativo (</w:t>
      </w:r>
      <w:r w:rsidRPr="0048216E" w:rsidR="009D062B">
        <w:rPr>
          <w:rFonts w:asciiTheme="majorHAnsi" w:hAnsiTheme="majorHAnsi" w:cstheme="majorHAnsi"/>
        </w:rPr>
        <w:t>91</w:t>
      </w:r>
      <w:r w:rsidRPr="0048216E" w:rsidR="00DD3C12">
        <w:rPr>
          <w:rFonts w:asciiTheme="majorHAnsi" w:hAnsiTheme="majorHAnsi" w:cstheme="majorHAnsi"/>
        </w:rPr>
        <w:t xml:space="preserve">%), </w:t>
      </w:r>
      <w:r w:rsidRPr="0048216E" w:rsidR="0019465B">
        <w:rPr>
          <w:rFonts w:asciiTheme="majorHAnsi" w:hAnsiTheme="majorHAnsi" w:cstheme="majorHAnsi"/>
        </w:rPr>
        <w:t>empleo</w:t>
      </w:r>
      <w:r w:rsidRPr="0048216E" w:rsidR="00DD3C12">
        <w:rPr>
          <w:rFonts w:asciiTheme="majorHAnsi" w:hAnsiTheme="majorHAnsi" w:cstheme="majorHAnsi"/>
        </w:rPr>
        <w:t xml:space="preserve"> informal (</w:t>
      </w:r>
      <w:r w:rsidRPr="0048216E" w:rsidR="009D062B">
        <w:rPr>
          <w:rFonts w:asciiTheme="majorHAnsi" w:hAnsiTheme="majorHAnsi" w:cstheme="majorHAnsi"/>
        </w:rPr>
        <w:t>78</w:t>
      </w:r>
      <w:r w:rsidRPr="0048216E" w:rsidR="00DD3C12">
        <w:rPr>
          <w:rFonts w:asciiTheme="majorHAnsi" w:hAnsiTheme="majorHAnsi" w:cstheme="majorHAnsi"/>
        </w:rPr>
        <w:t>%) y acceso a agua mejorada (</w:t>
      </w:r>
      <w:r w:rsidRPr="0048216E" w:rsidR="009D062B">
        <w:rPr>
          <w:rFonts w:asciiTheme="majorHAnsi" w:hAnsiTheme="majorHAnsi" w:cstheme="majorHAnsi"/>
        </w:rPr>
        <w:t>73</w:t>
      </w:r>
      <w:r w:rsidRPr="0048216E" w:rsidR="00DD3C12">
        <w:rPr>
          <w:rFonts w:asciiTheme="majorHAnsi" w:hAnsiTheme="majorHAnsi" w:cstheme="majorHAnsi"/>
        </w:rPr>
        <w:t xml:space="preserve">%). No obstante, las mayores contribuciones a la pobreza multidimensional </w:t>
      </w:r>
      <w:r w:rsidRPr="0048216E" w:rsidR="001A2E39">
        <w:rPr>
          <w:rFonts w:asciiTheme="majorHAnsi" w:hAnsiTheme="majorHAnsi" w:cstheme="majorHAnsi"/>
        </w:rPr>
        <w:t>son para el</w:t>
      </w:r>
      <w:r w:rsidRPr="0048216E" w:rsidR="00DD3C12">
        <w:rPr>
          <w:rFonts w:asciiTheme="majorHAnsi" w:hAnsiTheme="majorHAnsi" w:cstheme="majorHAnsi"/>
        </w:rPr>
        <w:t xml:space="preserve"> acceso a salud (3</w:t>
      </w:r>
      <w:r w:rsidRPr="0048216E" w:rsidR="009D062B">
        <w:rPr>
          <w:rFonts w:asciiTheme="majorHAnsi" w:hAnsiTheme="majorHAnsi" w:cstheme="majorHAnsi"/>
        </w:rPr>
        <w:t>9</w:t>
      </w:r>
      <w:r w:rsidRPr="0048216E" w:rsidR="00DD3C12">
        <w:rPr>
          <w:rFonts w:asciiTheme="majorHAnsi" w:hAnsiTheme="majorHAnsi" w:cstheme="majorHAnsi"/>
        </w:rPr>
        <w:t>%)</w:t>
      </w:r>
      <w:r w:rsidRPr="0048216E" w:rsidR="001A2E39">
        <w:rPr>
          <w:rFonts w:asciiTheme="majorHAnsi" w:hAnsiTheme="majorHAnsi" w:cstheme="majorHAnsi"/>
        </w:rPr>
        <w:t xml:space="preserve"> y educación</w:t>
      </w:r>
      <w:r w:rsidRPr="0048216E" w:rsidR="00DD3C12">
        <w:rPr>
          <w:rFonts w:asciiTheme="majorHAnsi" w:hAnsiTheme="majorHAnsi" w:cstheme="majorHAnsi"/>
        </w:rPr>
        <w:t xml:space="preserve"> (</w:t>
      </w:r>
      <w:r w:rsidRPr="0048216E" w:rsidR="009D062B">
        <w:rPr>
          <w:rFonts w:asciiTheme="majorHAnsi" w:hAnsiTheme="majorHAnsi" w:cstheme="majorHAnsi"/>
        </w:rPr>
        <w:t>29</w:t>
      </w:r>
      <w:r w:rsidRPr="0048216E" w:rsidR="00DD3C12">
        <w:rPr>
          <w:rFonts w:asciiTheme="majorHAnsi" w:hAnsiTheme="majorHAnsi" w:cstheme="majorHAnsi"/>
        </w:rPr>
        <w:t>%).</w:t>
      </w:r>
    </w:p>
    <w:p w:rsidRPr="0048216E" w:rsidR="00661099" w:rsidP="00491CD4" w:rsidRDefault="0023314D" w14:paraId="7AFEE4AF" w14:textId="4C59CB8D">
      <w:pPr>
        <w:rPr>
          <w:rFonts w:asciiTheme="majorHAnsi" w:hAnsiTheme="majorHAnsi" w:cstheme="majorHAnsi"/>
        </w:rPr>
      </w:pPr>
      <w:r w:rsidRPr="0048216E">
        <w:rPr>
          <w:rFonts w:asciiTheme="majorHAnsi" w:hAnsiTheme="majorHAnsi" w:cstheme="majorHAnsi"/>
        </w:rPr>
        <w:t>E</w:t>
      </w:r>
      <w:r w:rsidRPr="0048216E" w:rsidR="00A25D94">
        <w:rPr>
          <w:rFonts w:asciiTheme="majorHAnsi" w:hAnsiTheme="majorHAnsi" w:cstheme="majorHAnsi"/>
        </w:rPr>
        <w:t xml:space="preserve">s de resaltar que en el municipio para el 2023 (DNP, 2024) </w:t>
      </w:r>
      <w:r w:rsidRPr="0048216E">
        <w:rPr>
          <w:rFonts w:asciiTheme="majorHAnsi" w:hAnsiTheme="majorHAnsi" w:cstheme="majorHAnsi"/>
        </w:rPr>
        <w:t xml:space="preserve">, </w:t>
      </w:r>
      <w:r w:rsidRPr="0048216E" w:rsidR="00EF10E8">
        <w:rPr>
          <w:rFonts w:asciiTheme="majorHAnsi" w:hAnsiTheme="majorHAnsi" w:cstheme="majorHAnsi"/>
        </w:rPr>
        <w:t xml:space="preserve">se </w:t>
      </w:r>
      <w:r w:rsidRPr="0048216E" w:rsidR="00A25D94">
        <w:rPr>
          <w:rFonts w:asciiTheme="majorHAnsi" w:hAnsiTheme="majorHAnsi" w:cstheme="majorHAnsi"/>
        </w:rPr>
        <w:t xml:space="preserve">contaba con una cobertura de </w:t>
      </w:r>
      <w:r w:rsidRPr="0048216E" w:rsidR="0081735C">
        <w:rPr>
          <w:rFonts w:asciiTheme="majorHAnsi" w:hAnsiTheme="majorHAnsi" w:cstheme="majorHAnsi"/>
        </w:rPr>
        <w:t>servicio</w:t>
      </w:r>
      <w:r w:rsidRPr="0048216E" w:rsidR="003964A6">
        <w:rPr>
          <w:rFonts w:asciiTheme="majorHAnsi" w:hAnsiTheme="majorHAnsi" w:cstheme="majorHAnsi"/>
        </w:rPr>
        <w:t>s</w:t>
      </w:r>
      <w:r w:rsidRPr="0048216E" w:rsidR="0081735C">
        <w:rPr>
          <w:rFonts w:asciiTheme="majorHAnsi" w:hAnsiTheme="majorHAnsi" w:cstheme="majorHAnsi"/>
        </w:rPr>
        <w:t xml:space="preserve"> de A</w:t>
      </w:r>
      <w:r w:rsidRPr="0048216E" w:rsidR="00E87193">
        <w:rPr>
          <w:rFonts w:asciiTheme="majorHAnsi" w:hAnsiTheme="majorHAnsi" w:cstheme="majorHAnsi"/>
        </w:rPr>
        <w:t>lcantarillado</w:t>
      </w:r>
      <w:r w:rsidRPr="0048216E" w:rsidR="0081735C">
        <w:rPr>
          <w:rFonts w:asciiTheme="majorHAnsi" w:hAnsiTheme="majorHAnsi" w:cstheme="majorHAnsi"/>
        </w:rPr>
        <w:t xml:space="preserve"> </w:t>
      </w:r>
      <w:r w:rsidRPr="0048216E" w:rsidR="003964A6">
        <w:rPr>
          <w:rFonts w:asciiTheme="majorHAnsi" w:hAnsiTheme="majorHAnsi" w:cstheme="majorHAnsi"/>
        </w:rPr>
        <w:t xml:space="preserve">y Recolección </w:t>
      </w:r>
      <w:r w:rsidRPr="0048216E" w:rsidR="00A25D94">
        <w:rPr>
          <w:rFonts w:asciiTheme="majorHAnsi" w:hAnsiTheme="majorHAnsi" w:cstheme="majorHAnsi"/>
        </w:rPr>
        <w:t>del</w:t>
      </w:r>
      <w:r w:rsidRPr="0048216E" w:rsidR="00EF10E8">
        <w:rPr>
          <w:rFonts w:asciiTheme="majorHAnsi" w:hAnsiTheme="majorHAnsi" w:cstheme="majorHAnsi"/>
        </w:rPr>
        <w:t xml:space="preserve"> 5% </w:t>
      </w:r>
      <w:r w:rsidRPr="0048216E" w:rsidR="00A25D94">
        <w:rPr>
          <w:rFonts w:asciiTheme="majorHAnsi" w:hAnsiTheme="majorHAnsi" w:cstheme="majorHAnsi"/>
        </w:rPr>
        <w:t>,</w:t>
      </w:r>
      <w:r w:rsidRPr="0048216E" w:rsidR="00AC6EBD">
        <w:rPr>
          <w:rFonts w:asciiTheme="majorHAnsi" w:hAnsiTheme="majorHAnsi" w:cstheme="majorHAnsi"/>
        </w:rPr>
        <w:t xml:space="preserve"> </w:t>
      </w:r>
      <w:r w:rsidRPr="0048216E" w:rsidR="008518CA">
        <w:rPr>
          <w:rFonts w:asciiTheme="majorHAnsi" w:hAnsiTheme="majorHAnsi" w:cstheme="majorHAnsi"/>
        </w:rPr>
        <w:t>Gas natural (</w:t>
      </w:r>
      <w:r w:rsidRPr="0048216E" w:rsidR="00A25D94">
        <w:rPr>
          <w:rFonts w:asciiTheme="majorHAnsi" w:hAnsiTheme="majorHAnsi" w:cstheme="majorHAnsi"/>
        </w:rPr>
        <w:t>4</w:t>
      </w:r>
      <w:r w:rsidRPr="0048216E" w:rsidR="008518CA">
        <w:rPr>
          <w:rFonts w:asciiTheme="majorHAnsi" w:hAnsiTheme="majorHAnsi" w:cstheme="majorHAnsi"/>
        </w:rPr>
        <w:t>%) e Internet (</w:t>
      </w:r>
      <w:r w:rsidRPr="0048216E" w:rsidR="00A25D94">
        <w:rPr>
          <w:rFonts w:asciiTheme="majorHAnsi" w:hAnsiTheme="majorHAnsi" w:cstheme="majorHAnsi"/>
        </w:rPr>
        <w:t>1</w:t>
      </w:r>
      <w:r w:rsidRPr="0048216E" w:rsidR="008518CA">
        <w:rPr>
          <w:rFonts w:asciiTheme="majorHAnsi" w:hAnsiTheme="majorHAnsi" w:cstheme="majorHAnsi"/>
        </w:rPr>
        <w:t>,</w:t>
      </w:r>
      <w:r w:rsidRPr="0048216E" w:rsidR="00A25D94">
        <w:rPr>
          <w:rFonts w:asciiTheme="majorHAnsi" w:hAnsiTheme="majorHAnsi" w:cstheme="majorHAnsi"/>
        </w:rPr>
        <w:t>3</w:t>
      </w:r>
      <w:r w:rsidRPr="0048216E" w:rsidR="008518CA">
        <w:rPr>
          <w:rFonts w:asciiTheme="majorHAnsi" w:hAnsiTheme="majorHAnsi" w:cstheme="majorHAnsi"/>
        </w:rPr>
        <w:t>%)</w:t>
      </w:r>
      <w:r w:rsidRPr="0048216E" w:rsidR="00A25D94">
        <w:rPr>
          <w:rFonts w:asciiTheme="majorHAnsi" w:hAnsiTheme="majorHAnsi" w:cstheme="majorHAnsi"/>
        </w:rPr>
        <w:t>, así mismo, un 79</w:t>
      </w:r>
      <w:r w:rsidRPr="0048216E" w:rsidR="009E41B1">
        <w:rPr>
          <w:rFonts w:asciiTheme="majorHAnsi" w:hAnsiTheme="majorHAnsi" w:cstheme="majorHAnsi"/>
        </w:rPr>
        <w:t>%</w:t>
      </w:r>
      <w:r w:rsidRPr="0048216E" w:rsidR="00C162EE">
        <w:rPr>
          <w:rFonts w:asciiTheme="majorHAnsi" w:hAnsiTheme="majorHAnsi" w:cstheme="majorHAnsi"/>
        </w:rPr>
        <w:t xml:space="preserve"> </w:t>
      </w:r>
      <w:r w:rsidRPr="0048216E" w:rsidR="00A25D94">
        <w:rPr>
          <w:rFonts w:asciiTheme="majorHAnsi" w:hAnsiTheme="majorHAnsi" w:cstheme="majorHAnsi"/>
        </w:rPr>
        <w:t xml:space="preserve"> para el </w:t>
      </w:r>
      <w:r w:rsidRPr="0048216E" w:rsidR="00C162EE">
        <w:rPr>
          <w:rFonts w:asciiTheme="majorHAnsi" w:hAnsiTheme="majorHAnsi" w:cstheme="majorHAnsi"/>
        </w:rPr>
        <w:t>servicio de energía</w:t>
      </w:r>
      <w:r w:rsidRPr="0048216E">
        <w:rPr>
          <w:rFonts w:asciiTheme="majorHAnsi" w:hAnsiTheme="majorHAnsi" w:cstheme="majorHAnsi"/>
        </w:rPr>
        <w:t>.</w:t>
      </w:r>
      <w:r w:rsidRPr="0048216E" w:rsidR="0029362C">
        <w:rPr>
          <w:rFonts w:asciiTheme="majorHAnsi" w:hAnsiTheme="majorHAnsi" w:cstheme="majorHAnsi"/>
        </w:rPr>
        <w:t xml:space="preserve"> </w:t>
      </w:r>
    </w:p>
    <w:p w:rsidRPr="0048216E" w:rsidR="00E65A4A" w:rsidP="455E2E12" w:rsidRDefault="00826658" w14:paraId="72263E16" w14:textId="27654639" w14:noSpellErr="1">
      <w:pPr>
        <w:pStyle w:val="Heading1"/>
        <w:rPr>
          <w:rFonts w:ascii="Calibri" w:hAnsi="Calibri" w:eastAsia="Aptos" w:cs="Calibri" w:asciiTheme="majorAscii" w:hAnsiTheme="majorAscii" w:cstheme="majorAscii"/>
        </w:rPr>
      </w:pPr>
      <w:bookmarkStart w:name="_Toc167295696" w:id="8"/>
      <w:bookmarkStart w:name="_Toc169520800" w:id="9"/>
      <w:bookmarkStart w:name="_Toc1481649927" w:id="1283607246"/>
      <w:r w:rsidRPr="455E2E12" w:rsidR="00826658">
        <w:rPr>
          <w:rFonts w:ascii="Calibri" w:hAnsi="Calibri" w:eastAsia="Aptos" w:cs="Calibri" w:asciiTheme="majorAscii" w:hAnsiTheme="majorAscii" w:cstheme="majorAscii"/>
        </w:rPr>
        <w:t>PRESENTACIÓN FIGURA DE ASOCIATIVIDAD COMUNITARIA</w:t>
      </w:r>
      <w:bookmarkEnd w:id="8"/>
      <w:bookmarkEnd w:id="9"/>
      <w:bookmarkEnd w:id="1283607246"/>
    </w:p>
    <w:p w:rsidRPr="00DE572D" w:rsidR="00383B5F" w:rsidP="00DE572D" w:rsidRDefault="1B657371" w14:paraId="19559617" w14:textId="7B4EE41D">
      <w:pPr>
        <w:rPr>
          <w:rFonts w:asciiTheme="majorHAnsi" w:hAnsiTheme="majorHAnsi" w:cstheme="majorBidi"/>
        </w:rPr>
      </w:pPr>
      <w:r w:rsidRPr="1D6966AA">
        <w:rPr>
          <w:rFonts w:asciiTheme="majorHAnsi" w:hAnsiTheme="majorHAnsi" w:cstheme="majorBidi"/>
        </w:rPr>
        <w:t xml:space="preserve">El </w:t>
      </w:r>
      <w:r w:rsidRPr="1D6966AA" w:rsidR="00A25D94">
        <w:rPr>
          <w:rFonts w:asciiTheme="majorHAnsi" w:hAnsiTheme="majorHAnsi" w:cstheme="majorBidi"/>
        </w:rPr>
        <w:t>10</w:t>
      </w:r>
      <w:r w:rsidRPr="1D6966AA">
        <w:rPr>
          <w:rFonts w:asciiTheme="majorHAnsi" w:hAnsiTheme="majorHAnsi" w:cstheme="majorBidi"/>
        </w:rPr>
        <w:t xml:space="preserve"> de mayo</w:t>
      </w:r>
      <w:r w:rsidRPr="1D6966AA" w:rsidR="0056054A">
        <w:rPr>
          <w:rFonts w:asciiTheme="majorHAnsi" w:hAnsiTheme="majorHAnsi" w:cstheme="majorBidi"/>
        </w:rPr>
        <w:t xml:space="preserve"> de 2024</w:t>
      </w:r>
      <w:r w:rsidRPr="1D6966AA" w:rsidR="00A25D94">
        <w:rPr>
          <w:rFonts w:asciiTheme="majorHAnsi" w:hAnsiTheme="majorHAnsi" w:cstheme="majorBidi"/>
        </w:rPr>
        <w:t xml:space="preserve"> </w:t>
      </w:r>
      <w:r w:rsidRPr="1D6966AA" w:rsidR="2FD31CFB">
        <w:rPr>
          <w:rFonts w:asciiTheme="majorHAnsi" w:hAnsiTheme="majorHAnsi" w:cstheme="majorBidi"/>
        </w:rPr>
        <w:t>se sociali</w:t>
      </w:r>
      <w:r w:rsidRPr="1D6966AA" w:rsidR="06D7790F">
        <w:rPr>
          <w:rFonts w:asciiTheme="majorHAnsi" w:hAnsiTheme="majorHAnsi" w:cstheme="majorBidi"/>
        </w:rPr>
        <w:t>zar</w:t>
      </w:r>
      <w:r w:rsidRPr="1D6966AA" w:rsidR="1D41DB13">
        <w:rPr>
          <w:rFonts w:asciiTheme="majorHAnsi" w:hAnsiTheme="majorHAnsi" w:cstheme="majorBidi"/>
        </w:rPr>
        <w:t>o</w:t>
      </w:r>
      <w:r w:rsidRPr="1D6966AA" w:rsidR="06D7790F">
        <w:rPr>
          <w:rFonts w:asciiTheme="majorHAnsi" w:hAnsiTheme="majorHAnsi" w:cstheme="majorBidi"/>
        </w:rPr>
        <w:t xml:space="preserve">n </w:t>
      </w:r>
      <w:r w:rsidRPr="1D6966AA" w:rsidR="00A25D94">
        <w:rPr>
          <w:rFonts w:asciiTheme="majorHAnsi" w:hAnsiTheme="majorHAnsi" w:cstheme="majorBidi"/>
        </w:rPr>
        <w:t>el alcance de la iniciativa y las acciones a adelantar en el marco de esta y del c</w:t>
      </w:r>
      <w:r w:rsidRPr="1D6966AA" w:rsidR="06D7790F">
        <w:rPr>
          <w:rFonts w:asciiTheme="majorHAnsi" w:hAnsiTheme="majorHAnsi" w:cstheme="majorBidi"/>
        </w:rPr>
        <w:t>onvenio de cooperación internacional VISP-285 (OIM-116231-001-2024)</w:t>
      </w:r>
      <w:r w:rsidRPr="1D6966AA" w:rsidR="00A25D94">
        <w:rPr>
          <w:rFonts w:asciiTheme="majorHAnsi" w:hAnsiTheme="majorHAnsi" w:cstheme="majorBidi"/>
        </w:rPr>
        <w:t xml:space="preserve">, </w:t>
      </w:r>
      <w:r w:rsidRPr="1D6966AA" w:rsidR="4BEFB3DD">
        <w:rPr>
          <w:rFonts w:asciiTheme="majorHAnsi" w:hAnsiTheme="majorHAnsi" w:cstheme="majorBidi"/>
        </w:rPr>
        <w:t>adicionalmente, se</w:t>
      </w:r>
      <w:r w:rsidRPr="1D6966AA" w:rsidR="57A2463A">
        <w:rPr>
          <w:rFonts w:asciiTheme="majorHAnsi" w:hAnsiTheme="majorHAnsi" w:cstheme="majorBidi"/>
        </w:rPr>
        <w:t xml:space="preserve"> implementó </w:t>
      </w:r>
      <w:r w:rsidRPr="1D6966AA" w:rsidR="0754091A">
        <w:rPr>
          <w:rFonts w:asciiTheme="majorHAnsi" w:hAnsiTheme="majorHAnsi" w:cstheme="majorBidi"/>
        </w:rPr>
        <w:t>la herramienta técnica para la captura de información</w:t>
      </w:r>
      <w:r w:rsidRPr="1D6966AA" w:rsidR="008F54FD">
        <w:rPr>
          <w:rFonts w:asciiTheme="majorHAnsi" w:hAnsiTheme="majorHAnsi" w:cstheme="majorBidi"/>
        </w:rPr>
        <w:t>, a partir de la cual fue posible obtener la siguiente información:</w:t>
      </w:r>
    </w:p>
    <w:p w:rsidRPr="0048216E" w:rsidR="007C127B" w:rsidP="76BDB4E2" w:rsidRDefault="007C127B" w14:paraId="6B523457" w14:textId="113EA15B">
      <w:pPr>
        <w:pStyle w:val="Caption"/>
        <w:keepNext/>
        <w:rPr>
          <w:rFonts w:eastAsia="Aptos" w:asciiTheme="majorHAnsi" w:hAnsiTheme="majorHAnsi" w:cstheme="majorHAnsi"/>
        </w:rPr>
      </w:pPr>
      <w:bookmarkStart w:name="_Toc167486061" w:id="11"/>
      <w:bookmarkStart w:name="_Toc167203502" w:id="12"/>
      <w:r w:rsidRPr="0048216E">
        <w:rPr>
          <w:rFonts w:eastAsia="Aptos" w:asciiTheme="majorHAnsi"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Pr="0048216E" w:rsidR="00880FD3">
        <w:rPr>
          <w:rFonts w:asciiTheme="majorHAnsi" w:hAnsiTheme="majorHAnsi" w:cstheme="majorHAnsi"/>
          <w:noProof/>
        </w:rPr>
        <w:t>1</w:t>
      </w:r>
      <w:r w:rsidRPr="0048216E">
        <w:rPr>
          <w:rFonts w:asciiTheme="majorHAnsi" w:hAnsiTheme="majorHAnsi" w:cstheme="majorHAnsi"/>
        </w:rPr>
        <w:fldChar w:fldCharType="end"/>
      </w:r>
      <w:r w:rsidRPr="0048216E">
        <w:rPr>
          <w:rFonts w:eastAsia="Aptos" w:asciiTheme="majorHAnsi" w:hAnsiTheme="majorHAnsi" w:cstheme="majorHAnsi"/>
        </w:rPr>
        <w:t xml:space="preserve">. </w:t>
      </w:r>
      <w:r w:rsidRPr="0048216E" w:rsidR="00CF4DC3">
        <w:rPr>
          <w:rFonts w:eastAsia="Aptos" w:asciiTheme="majorHAnsi" w:hAnsiTheme="majorHAnsi" w:cstheme="majorHAnsi"/>
        </w:rPr>
        <w:t xml:space="preserve">Ficha técnica </w:t>
      </w:r>
      <w:r w:rsidRPr="0048216E" w:rsidR="007A7878">
        <w:rPr>
          <w:rFonts w:eastAsia="Aptos" w:asciiTheme="majorHAnsi" w:hAnsiTheme="majorHAnsi" w:cstheme="majorHAnsi"/>
        </w:rPr>
        <w:t>recolección de información</w:t>
      </w:r>
      <w:bookmarkEnd w:id="11"/>
      <w:r w:rsidRPr="0048216E" w:rsidR="007A7878">
        <w:rPr>
          <w:rFonts w:eastAsia="Aptos" w:asciiTheme="majorHAnsi" w:hAnsiTheme="majorHAnsi" w:cstheme="majorHAnsi"/>
        </w:rPr>
        <w:t xml:space="preserve"> </w:t>
      </w:r>
      <w:bookmarkEnd w:id="12"/>
    </w:p>
    <w:tbl>
      <w:tblPr>
        <w:tblW w:w="0" w:type="auto"/>
        <w:tblInd w:w="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185"/>
        <w:gridCol w:w="3353"/>
        <w:gridCol w:w="4200"/>
      </w:tblGrid>
      <w:tr w:rsidRPr="00EE469E" w:rsidR="00EE469E" w:rsidTr="00661099" w14:paraId="1DB3DE04" w14:textId="77777777">
        <w:trPr>
          <w:trHeight w:val="20"/>
        </w:trPr>
        <w:tc>
          <w:tcPr>
            <w:tcW w:w="0" w:type="auto"/>
            <w:tcMar>
              <w:left w:w="70" w:type="dxa"/>
              <w:right w:w="70" w:type="dxa"/>
            </w:tcMar>
            <w:vAlign w:val="center"/>
          </w:tcPr>
          <w:p w:rsidRPr="00EE469E" w:rsidR="00661099" w:rsidP="76BDB4E2" w:rsidRDefault="00661099" w14:paraId="53DA5526" w14:textId="3216C09C">
            <w:pPr>
              <w:spacing w:after="0"/>
              <w:jc w:val="left"/>
              <w:rPr>
                <w:rFonts w:eastAsia="Aptos" w:asciiTheme="majorHAnsi" w:hAnsiTheme="majorHAnsi" w:cstheme="majorHAnsi"/>
                <w:sz w:val="17"/>
                <w:szCs w:val="17"/>
              </w:rPr>
            </w:pPr>
            <w:r w:rsidRPr="00EE469E">
              <w:rPr>
                <w:rFonts w:eastAsia="Aptos" w:asciiTheme="majorHAnsi" w:hAnsiTheme="majorHAnsi" w:cstheme="majorHAnsi"/>
                <w:b/>
                <w:bCs/>
                <w:color w:val="000000" w:themeColor="text1"/>
                <w:sz w:val="17"/>
                <w:szCs w:val="17"/>
              </w:rPr>
              <w:t>Figura de asociatividad</w:t>
            </w:r>
          </w:p>
        </w:tc>
        <w:tc>
          <w:tcPr>
            <w:tcW w:w="0" w:type="auto"/>
            <w:tcMar>
              <w:left w:w="70" w:type="dxa"/>
              <w:right w:w="70" w:type="dxa"/>
            </w:tcMar>
            <w:vAlign w:val="center"/>
          </w:tcPr>
          <w:p w:rsidRPr="00EE469E" w:rsidR="00661099" w:rsidP="76BDB4E2" w:rsidRDefault="00873DDE" w14:paraId="47EF5FB4" w14:textId="03B8A930">
            <w:pPr>
              <w:spacing w:after="0"/>
              <w:jc w:val="left"/>
              <w:rPr>
                <w:rFonts w:eastAsia="Aptos" w:asciiTheme="majorHAnsi" w:hAnsiTheme="majorHAnsi" w:cstheme="majorHAnsi"/>
                <w:color w:val="000000" w:themeColor="text1"/>
                <w:sz w:val="17"/>
                <w:szCs w:val="17"/>
              </w:rPr>
            </w:pPr>
            <w:r w:rsidRPr="00EE469E">
              <w:rPr>
                <w:rFonts w:eastAsia="Aptos" w:asciiTheme="majorHAnsi" w:hAnsiTheme="majorHAnsi" w:cstheme="majorHAnsi"/>
                <w:color w:val="000000" w:themeColor="text1"/>
                <w:sz w:val="17"/>
                <w:szCs w:val="17"/>
              </w:rPr>
              <w:t>Asociación movimiento campesino de Cajibío</w:t>
            </w:r>
            <w:r w:rsidRPr="00EE469E" w:rsidR="00661099">
              <w:rPr>
                <w:rFonts w:eastAsia="Aptos" w:asciiTheme="majorHAnsi" w:hAnsiTheme="majorHAnsi" w:cstheme="majorHAnsi"/>
                <w:color w:val="000000" w:themeColor="text1"/>
                <w:sz w:val="17"/>
                <w:szCs w:val="17"/>
              </w:rPr>
              <w:t xml:space="preserve"> </w:t>
            </w:r>
            <w:r w:rsidRPr="00EE469E" w:rsidR="00E04EF0">
              <w:rPr>
                <w:rFonts w:eastAsia="Aptos" w:asciiTheme="majorHAnsi" w:hAnsiTheme="majorHAnsi" w:cstheme="majorHAnsi"/>
                <w:color w:val="000000" w:themeColor="text1"/>
                <w:sz w:val="17"/>
                <w:szCs w:val="17"/>
              </w:rPr>
              <w:t xml:space="preserve"> </w:t>
            </w:r>
          </w:p>
          <w:p w:rsidRPr="00EE469E" w:rsidR="00661099" w:rsidP="76BDB4E2" w:rsidRDefault="00873DDE" w14:paraId="5EFF2EB5" w14:textId="0185D4D7">
            <w:pPr>
              <w:spacing w:after="0"/>
              <w:jc w:val="left"/>
              <w:rPr>
                <w:rFonts w:eastAsia="Aptos" w:asciiTheme="majorHAnsi" w:hAnsiTheme="majorHAnsi" w:cstheme="majorHAnsi"/>
                <w:sz w:val="17"/>
                <w:szCs w:val="17"/>
              </w:rPr>
            </w:pPr>
            <w:r w:rsidRPr="00EE469E">
              <w:rPr>
                <w:rFonts w:eastAsia="Aptos" w:asciiTheme="majorHAnsi" w:hAnsiTheme="majorHAnsi" w:cstheme="majorHAnsi"/>
                <w:color w:val="000000" w:themeColor="text1"/>
                <w:sz w:val="17"/>
                <w:szCs w:val="17"/>
              </w:rPr>
              <w:t>C0319130-CO-00357</w:t>
            </w:r>
          </w:p>
        </w:tc>
        <w:tc>
          <w:tcPr>
            <w:tcW w:w="0" w:type="auto"/>
            <w:vMerge w:val="restart"/>
            <w:tcMar>
              <w:left w:w="70" w:type="dxa"/>
              <w:right w:w="70" w:type="dxa"/>
            </w:tcMar>
            <w:vAlign w:val="center"/>
          </w:tcPr>
          <w:p w:rsidRPr="00EE469E" w:rsidR="00661099" w:rsidP="76BDB4E2" w:rsidRDefault="00AF0861" w14:paraId="360E36B0" w14:textId="0C18D402">
            <w:pPr>
              <w:spacing w:after="0"/>
              <w:jc w:val="center"/>
              <w:rPr>
                <w:rFonts w:eastAsia="Aptos" w:asciiTheme="majorHAnsi" w:hAnsiTheme="majorHAnsi" w:cstheme="majorHAnsi"/>
                <w:color w:val="000000" w:themeColor="text1"/>
                <w:sz w:val="17"/>
                <w:szCs w:val="17"/>
              </w:rPr>
            </w:pPr>
            <w:r w:rsidRPr="00EE469E">
              <w:rPr>
                <w:rFonts w:eastAsia="Aptos" w:asciiTheme="majorHAnsi" w:hAnsiTheme="majorHAnsi" w:cstheme="majorHAnsi"/>
                <w:noProof/>
                <w:color w:val="000000" w:themeColor="text1"/>
                <w:sz w:val="17"/>
                <w:szCs w:val="17"/>
              </w:rPr>
              <w:drawing>
                <wp:inline distT="0" distB="0" distL="0" distR="0" wp14:anchorId="2F8A142A" wp14:editId="69EEABCB">
                  <wp:extent cx="2578100" cy="1585884"/>
                  <wp:effectExtent l="0" t="0" r="0" b="0"/>
                  <wp:docPr id="760476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76370" name=""/>
                          <pic:cNvPicPr/>
                        </pic:nvPicPr>
                        <pic:blipFill rotWithShape="1">
                          <a:blip r:embed="rId18"/>
                          <a:srcRect b="14732"/>
                          <a:stretch/>
                        </pic:blipFill>
                        <pic:spPr bwMode="auto">
                          <a:xfrm>
                            <a:off x="0" y="0"/>
                            <a:ext cx="2590415" cy="1593459"/>
                          </a:xfrm>
                          <a:prstGeom prst="rect">
                            <a:avLst/>
                          </a:prstGeom>
                          <a:ln>
                            <a:noFill/>
                          </a:ln>
                          <a:extLst>
                            <a:ext uri="{53640926-AAD7-44D8-BBD7-CCE9431645EC}">
                              <a14:shadowObscured xmlns:a14="http://schemas.microsoft.com/office/drawing/2010/main"/>
                            </a:ext>
                          </a:extLst>
                        </pic:spPr>
                      </pic:pic>
                    </a:graphicData>
                  </a:graphic>
                </wp:inline>
              </w:drawing>
            </w:r>
          </w:p>
        </w:tc>
      </w:tr>
      <w:tr w:rsidRPr="00EE469E" w:rsidR="00EE469E" w:rsidTr="00661099" w14:paraId="6A8E2436" w14:textId="77777777">
        <w:trPr>
          <w:trHeight w:val="20"/>
        </w:trPr>
        <w:tc>
          <w:tcPr>
            <w:tcW w:w="0" w:type="auto"/>
            <w:tcMar>
              <w:left w:w="70" w:type="dxa"/>
              <w:right w:w="70" w:type="dxa"/>
            </w:tcMar>
            <w:vAlign w:val="center"/>
          </w:tcPr>
          <w:p w:rsidRPr="00EE469E" w:rsidR="00661099" w:rsidP="52D5EB1C" w:rsidRDefault="00661099" w14:paraId="25793C24" w14:textId="09714A37">
            <w:pPr>
              <w:spacing w:after="0"/>
              <w:jc w:val="left"/>
              <w:rPr>
                <w:rFonts w:eastAsia="Aptos" w:asciiTheme="majorHAnsi" w:hAnsiTheme="majorHAnsi" w:cstheme="majorHAnsi"/>
                <w:b/>
                <w:bCs/>
                <w:color w:val="000000" w:themeColor="text1"/>
                <w:sz w:val="17"/>
                <w:szCs w:val="17"/>
              </w:rPr>
            </w:pPr>
            <w:r w:rsidRPr="00EE469E">
              <w:rPr>
                <w:rFonts w:eastAsia="Aptos" w:asciiTheme="majorHAnsi" w:hAnsiTheme="majorHAnsi" w:cstheme="majorHAnsi"/>
                <w:b/>
                <w:bCs/>
                <w:color w:val="000000" w:themeColor="text1"/>
                <w:sz w:val="17"/>
                <w:szCs w:val="17"/>
              </w:rPr>
              <w:t>Fecha</w:t>
            </w:r>
          </w:p>
        </w:tc>
        <w:tc>
          <w:tcPr>
            <w:tcW w:w="0" w:type="auto"/>
            <w:tcMar>
              <w:left w:w="70" w:type="dxa"/>
              <w:right w:w="70" w:type="dxa"/>
            </w:tcMar>
            <w:vAlign w:val="center"/>
          </w:tcPr>
          <w:p w:rsidRPr="00EE469E" w:rsidR="00661099" w:rsidP="76BDB4E2" w:rsidRDefault="00873DDE" w14:paraId="3705084C" w14:textId="7CDE9C6D">
            <w:pPr>
              <w:spacing w:after="0"/>
              <w:jc w:val="left"/>
              <w:rPr>
                <w:rFonts w:eastAsia="Aptos" w:asciiTheme="majorHAnsi" w:hAnsiTheme="majorHAnsi" w:cstheme="majorHAnsi"/>
                <w:color w:val="000000" w:themeColor="text1"/>
                <w:sz w:val="17"/>
                <w:szCs w:val="17"/>
              </w:rPr>
            </w:pPr>
            <w:r w:rsidRPr="00EE469E">
              <w:rPr>
                <w:rFonts w:eastAsia="Aptos" w:asciiTheme="majorHAnsi" w:hAnsiTheme="majorHAnsi" w:cstheme="majorHAnsi"/>
                <w:color w:val="000000" w:themeColor="text1"/>
                <w:sz w:val="17"/>
                <w:szCs w:val="17"/>
              </w:rPr>
              <w:t>10</w:t>
            </w:r>
            <w:r w:rsidRPr="00EE469E" w:rsidR="00661099">
              <w:rPr>
                <w:rFonts w:eastAsia="Aptos" w:asciiTheme="majorHAnsi" w:hAnsiTheme="majorHAnsi" w:cstheme="majorHAnsi"/>
                <w:color w:val="000000" w:themeColor="text1"/>
                <w:sz w:val="17"/>
                <w:szCs w:val="17"/>
              </w:rPr>
              <w:t>/05/2024</w:t>
            </w:r>
          </w:p>
        </w:tc>
        <w:tc>
          <w:tcPr>
            <w:tcW w:w="0" w:type="auto"/>
            <w:vMerge/>
            <w:tcMar>
              <w:left w:w="70" w:type="dxa"/>
              <w:right w:w="70" w:type="dxa"/>
            </w:tcMar>
            <w:vAlign w:val="center"/>
          </w:tcPr>
          <w:p w:rsidRPr="00EE469E" w:rsidR="00661099" w:rsidP="007A7878" w:rsidRDefault="00661099" w14:paraId="571C0F91" w14:textId="77777777">
            <w:pPr>
              <w:spacing w:after="0"/>
              <w:jc w:val="center"/>
              <w:rPr>
                <w:rFonts w:eastAsia="Calibri Light" w:asciiTheme="majorHAnsi" w:hAnsiTheme="majorHAnsi" w:cstheme="majorHAnsi"/>
                <w:color w:val="000000" w:themeColor="text1"/>
                <w:sz w:val="17"/>
                <w:szCs w:val="17"/>
              </w:rPr>
            </w:pPr>
          </w:p>
        </w:tc>
      </w:tr>
      <w:tr w:rsidRPr="00EE469E" w:rsidR="00EE469E" w:rsidTr="00661099" w14:paraId="6994EFAB" w14:textId="77777777">
        <w:trPr>
          <w:trHeight w:val="20"/>
        </w:trPr>
        <w:tc>
          <w:tcPr>
            <w:tcW w:w="0" w:type="auto"/>
            <w:tcMar>
              <w:left w:w="70" w:type="dxa"/>
              <w:right w:w="70" w:type="dxa"/>
            </w:tcMar>
            <w:vAlign w:val="center"/>
          </w:tcPr>
          <w:p w:rsidRPr="00EE469E" w:rsidR="00661099" w:rsidP="76BDB4E2" w:rsidRDefault="00661099" w14:paraId="37E7A306" w14:textId="475C19B3">
            <w:pPr>
              <w:spacing w:after="0"/>
              <w:jc w:val="left"/>
              <w:rPr>
                <w:rFonts w:eastAsia="Aptos" w:asciiTheme="majorHAnsi" w:hAnsiTheme="majorHAnsi" w:cstheme="majorHAnsi"/>
                <w:b/>
                <w:bCs/>
                <w:color w:val="000000" w:themeColor="text1"/>
                <w:sz w:val="17"/>
                <w:szCs w:val="17"/>
              </w:rPr>
            </w:pPr>
            <w:r w:rsidRPr="00EE469E">
              <w:rPr>
                <w:rFonts w:eastAsia="Aptos" w:asciiTheme="majorHAnsi" w:hAnsiTheme="majorHAnsi" w:cstheme="majorHAnsi"/>
                <w:b/>
                <w:bCs/>
                <w:color w:val="000000" w:themeColor="text1"/>
                <w:sz w:val="17"/>
                <w:szCs w:val="17"/>
              </w:rPr>
              <w:t>Departamento</w:t>
            </w:r>
          </w:p>
        </w:tc>
        <w:tc>
          <w:tcPr>
            <w:tcW w:w="0" w:type="auto"/>
            <w:tcMar>
              <w:left w:w="70" w:type="dxa"/>
              <w:right w:w="70" w:type="dxa"/>
            </w:tcMar>
            <w:vAlign w:val="center"/>
          </w:tcPr>
          <w:p w:rsidRPr="00EE469E" w:rsidR="00661099" w:rsidP="76BDB4E2" w:rsidRDefault="00661099" w14:paraId="4C65ECD4" w14:textId="3352BF9F">
            <w:pPr>
              <w:spacing w:after="0"/>
              <w:jc w:val="left"/>
              <w:rPr>
                <w:rFonts w:eastAsia="Aptos" w:asciiTheme="majorHAnsi" w:hAnsiTheme="majorHAnsi" w:cstheme="majorHAnsi"/>
                <w:color w:val="000000" w:themeColor="text1"/>
                <w:sz w:val="17"/>
                <w:szCs w:val="17"/>
              </w:rPr>
            </w:pPr>
            <w:r w:rsidRPr="00EE469E">
              <w:rPr>
                <w:rFonts w:eastAsia="Aptos" w:asciiTheme="majorHAnsi" w:hAnsiTheme="majorHAnsi" w:cstheme="majorHAnsi"/>
                <w:color w:val="000000" w:themeColor="text1"/>
                <w:sz w:val="17"/>
                <w:szCs w:val="17"/>
              </w:rPr>
              <w:t>Cauca</w:t>
            </w:r>
          </w:p>
        </w:tc>
        <w:tc>
          <w:tcPr>
            <w:tcW w:w="0" w:type="auto"/>
            <w:vMerge/>
            <w:tcMar>
              <w:left w:w="70" w:type="dxa"/>
              <w:right w:w="70" w:type="dxa"/>
            </w:tcMar>
            <w:vAlign w:val="center"/>
          </w:tcPr>
          <w:p w:rsidRPr="00EE469E" w:rsidR="00661099" w:rsidP="007A7878" w:rsidRDefault="00661099" w14:paraId="7D3B5E13" w14:textId="77777777">
            <w:pPr>
              <w:spacing w:after="0"/>
              <w:jc w:val="center"/>
              <w:rPr>
                <w:rFonts w:eastAsia="Calibri Light" w:asciiTheme="majorHAnsi" w:hAnsiTheme="majorHAnsi" w:cstheme="majorHAnsi"/>
                <w:color w:val="000000" w:themeColor="text1"/>
                <w:sz w:val="17"/>
                <w:szCs w:val="17"/>
              </w:rPr>
            </w:pPr>
          </w:p>
        </w:tc>
      </w:tr>
      <w:tr w:rsidRPr="00EE469E" w:rsidR="00EE469E" w:rsidTr="00661099" w14:paraId="293B4091" w14:textId="77777777">
        <w:trPr>
          <w:trHeight w:val="20"/>
        </w:trPr>
        <w:tc>
          <w:tcPr>
            <w:tcW w:w="0" w:type="auto"/>
            <w:tcMar>
              <w:left w:w="70" w:type="dxa"/>
              <w:right w:w="70" w:type="dxa"/>
            </w:tcMar>
            <w:vAlign w:val="center"/>
          </w:tcPr>
          <w:p w:rsidRPr="00EE469E" w:rsidR="00661099" w:rsidP="76BDB4E2" w:rsidRDefault="00661099" w14:paraId="61CEA097" w14:textId="22C34BCF">
            <w:pPr>
              <w:spacing w:after="0"/>
              <w:jc w:val="left"/>
              <w:rPr>
                <w:rFonts w:eastAsia="Aptos" w:asciiTheme="majorHAnsi" w:hAnsiTheme="majorHAnsi" w:cstheme="majorHAnsi"/>
                <w:sz w:val="17"/>
                <w:szCs w:val="17"/>
              </w:rPr>
            </w:pPr>
            <w:r w:rsidRPr="00EE469E">
              <w:rPr>
                <w:rFonts w:eastAsia="Aptos" w:asciiTheme="majorHAnsi" w:hAnsiTheme="majorHAnsi" w:cstheme="majorHAnsi"/>
                <w:b/>
                <w:bCs/>
                <w:color w:val="000000" w:themeColor="text1"/>
                <w:sz w:val="17"/>
                <w:szCs w:val="17"/>
              </w:rPr>
              <w:t>Municipio</w:t>
            </w:r>
          </w:p>
        </w:tc>
        <w:tc>
          <w:tcPr>
            <w:tcW w:w="0" w:type="auto"/>
            <w:tcMar>
              <w:left w:w="70" w:type="dxa"/>
              <w:right w:w="70" w:type="dxa"/>
            </w:tcMar>
            <w:vAlign w:val="center"/>
          </w:tcPr>
          <w:p w:rsidRPr="00EE469E" w:rsidR="00661099" w:rsidP="76BDB4E2" w:rsidRDefault="00873DDE" w14:paraId="474532F6" w14:textId="1CA3ED61">
            <w:pPr>
              <w:spacing w:after="0"/>
              <w:jc w:val="left"/>
              <w:rPr>
                <w:rFonts w:eastAsia="Aptos" w:asciiTheme="majorHAnsi" w:hAnsiTheme="majorHAnsi" w:cstheme="majorHAnsi"/>
                <w:sz w:val="17"/>
                <w:szCs w:val="17"/>
              </w:rPr>
            </w:pPr>
            <w:r w:rsidRPr="00EE469E">
              <w:rPr>
                <w:rFonts w:eastAsia="Aptos" w:asciiTheme="majorHAnsi" w:hAnsiTheme="majorHAnsi" w:cstheme="majorHAnsi"/>
                <w:sz w:val="17"/>
                <w:szCs w:val="17"/>
              </w:rPr>
              <w:t>Cajibío</w:t>
            </w:r>
          </w:p>
        </w:tc>
        <w:tc>
          <w:tcPr>
            <w:tcW w:w="0" w:type="auto"/>
            <w:vMerge/>
            <w:vAlign w:val="center"/>
          </w:tcPr>
          <w:p w:rsidRPr="00EE469E" w:rsidR="00661099" w:rsidP="00E670B4" w:rsidRDefault="00661099" w14:paraId="399DB4B9" w14:textId="77777777">
            <w:pPr>
              <w:rPr>
                <w:rFonts w:asciiTheme="majorHAnsi" w:hAnsiTheme="majorHAnsi" w:cstheme="majorHAnsi"/>
                <w:sz w:val="17"/>
                <w:szCs w:val="17"/>
              </w:rPr>
            </w:pPr>
          </w:p>
        </w:tc>
      </w:tr>
      <w:tr w:rsidRPr="00EE469E" w:rsidR="00EE469E" w:rsidTr="00661099" w14:paraId="77848C5D" w14:textId="77777777">
        <w:trPr>
          <w:trHeight w:val="20"/>
        </w:trPr>
        <w:tc>
          <w:tcPr>
            <w:tcW w:w="0" w:type="auto"/>
            <w:tcMar>
              <w:left w:w="70" w:type="dxa"/>
              <w:right w:w="70" w:type="dxa"/>
            </w:tcMar>
            <w:vAlign w:val="center"/>
          </w:tcPr>
          <w:p w:rsidRPr="00EE469E" w:rsidR="00661099" w:rsidP="76BDB4E2" w:rsidRDefault="00661099" w14:paraId="33E04679" w14:textId="10A206C5">
            <w:pPr>
              <w:spacing w:after="0"/>
              <w:jc w:val="left"/>
              <w:rPr>
                <w:rFonts w:eastAsia="Aptos" w:asciiTheme="majorHAnsi" w:hAnsiTheme="majorHAnsi" w:cstheme="majorHAnsi"/>
                <w:b/>
                <w:bCs/>
                <w:color w:val="000000" w:themeColor="text1"/>
                <w:sz w:val="17"/>
                <w:szCs w:val="17"/>
              </w:rPr>
            </w:pPr>
            <w:r w:rsidRPr="00EE469E">
              <w:rPr>
                <w:rFonts w:eastAsia="Aptos" w:asciiTheme="majorHAnsi" w:hAnsiTheme="majorHAnsi" w:cstheme="majorHAnsi"/>
                <w:b/>
                <w:bCs/>
                <w:color w:val="000000" w:themeColor="text1"/>
                <w:sz w:val="17"/>
                <w:szCs w:val="17"/>
              </w:rPr>
              <w:t>Personas participantes</w:t>
            </w:r>
          </w:p>
        </w:tc>
        <w:tc>
          <w:tcPr>
            <w:tcW w:w="0" w:type="auto"/>
            <w:tcMar>
              <w:left w:w="70" w:type="dxa"/>
              <w:right w:w="70" w:type="dxa"/>
            </w:tcMar>
            <w:vAlign w:val="center"/>
          </w:tcPr>
          <w:p w:rsidRPr="00EE469E" w:rsidR="00661099" w:rsidP="76BDB4E2" w:rsidRDefault="00661099" w14:paraId="507C41CB" w14:textId="77777777">
            <w:pPr>
              <w:spacing w:after="0"/>
              <w:jc w:val="left"/>
              <w:rPr>
                <w:rFonts w:eastAsia="Aptos" w:asciiTheme="majorHAnsi" w:hAnsiTheme="majorHAnsi" w:cstheme="majorHAnsi"/>
                <w:sz w:val="17"/>
                <w:szCs w:val="17"/>
              </w:rPr>
            </w:pPr>
            <w:r w:rsidRPr="00EE469E">
              <w:rPr>
                <w:rFonts w:eastAsia="Aptos" w:asciiTheme="majorHAnsi" w:hAnsiTheme="majorHAnsi" w:cstheme="majorHAnsi"/>
                <w:sz w:val="17"/>
                <w:szCs w:val="17"/>
              </w:rPr>
              <w:t>(1) Representante legal</w:t>
            </w:r>
          </w:p>
          <w:p w:rsidRPr="00EE469E" w:rsidR="00661099" w:rsidP="76BDB4E2" w:rsidRDefault="00661099" w14:paraId="436C42A5" w14:textId="77777777">
            <w:pPr>
              <w:spacing w:after="0"/>
              <w:jc w:val="left"/>
              <w:rPr>
                <w:rFonts w:eastAsia="Aptos" w:asciiTheme="majorHAnsi" w:hAnsiTheme="majorHAnsi" w:cstheme="majorHAnsi"/>
                <w:sz w:val="17"/>
                <w:szCs w:val="17"/>
              </w:rPr>
            </w:pPr>
            <w:r w:rsidRPr="00EE469E">
              <w:rPr>
                <w:rFonts w:eastAsia="Aptos" w:asciiTheme="majorHAnsi" w:hAnsiTheme="majorHAnsi" w:cstheme="majorHAnsi"/>
                <w:sz w:val="17"/>
                <w:szCs w:val="17"/>
              </w:rPr>
              <w:t>(</w:t>
            </w:r>
            <w:r w:rsidRPr="00EE469E" w:rsidR="00AF0861">
              <w:rPr>
                <w:rFonts w:eastAsia="Aptos" w:asciiTheme="majorHAnsi" w:hAnsiTheme="majorHAnsi" w:cstheme="majorHAnsi"/>
                <w:sz w:val="17"/>
                <w:szCs w:val="17"/>
              </w:rPr>
              <w:t>1</w:t>
            </w:r>
            <w:r w:rsidRPr="00EE469E">
              <w:rPr>
                <w:rFonts w:eastAsia="Aptos" w:asciiTheme="majorHAnsi" w:hAnsiTheme="majorHAnsi" w:cstheme="majorHAnsi"/>
                <w:sz w:val="17"/>
                <w:szCs w:val="17"/>
              </w:rPr>
              <w:t>) Delegad</w:t>
            </w:r>
            <w:r w:rsidRPr="00EE469E" w:rsidR="00AF0861">
              <w:rPr>
                <w:rFonts w:eastAsia="Aptos" w:asciiTheme="majorHAnsi" w:hAnsiTheme="majorHAnsi" w:cstheme="majorHAnsi"/>
                <w:sz w:val="17"/>
                <w:szCs w:val="17"/>
              </w:rPr>
              <w:t>a</w:t>
            </w:r>
          </w:p>
          <w:p w:rsidRPr="00EE469E" w:rsidR="00AF0861" w:rsidP="76BDB4E2" w:rsidRDefault="00AF0861" w14:paraId="23F68A78" w14:textId="77777777">
            <w:pPr>
              <w:spacing w:after="0"/>
              <w:jc w:val="left"/>
              <w:rPr>
                <w:rFonts w:eastAsia="Aptos" w:asciiTheme="majorHAnsi" w:hAnsiTheme="majorHAnsi" w:cstheme="majorHAnsi"/>
                <w:sz w:val="17"/>
                <w:szCs w:val="17"/>
              </w:rPr>
            </w:pPr>
            <w:r w:rsidRPr="00EE469E">
              <w:rPr>
                <w:rFonts w:eastAsia="Aptos" w:asciiTheme="majorHAnsi" w:hAnsiTheme="majorHAnsi" w:cstheme="majorHAnsi"/>
                <w:sz w:val="17"/>
                <w:szCs w:val="17"/>
              </w:rPr>
              <w:t xml:space="preserve">(2) Miembros de </w:t>
            </w:r>
            <w:proofErr w:type="spellStart"/>
            <w:r w:rsidRPr="00EE469E">
              <w:rPr>
                <w:rFonts w:eastAsia="Aptos" w:asciiTheme="majorHAnsi" w:hAnsiTheme="majorHAnsi" w:cstheme="majorHAnsi"/>
                <w:sz w:val="17"/>
                <w:szCs w:val="17"/>
              </w:rPr>
              <w:t>Soliner</w:t>
            </w:r>
            <w:proofErr w:type="spellEnd"/>
          </w:p>
          <w:p w:rsidRPr="00EE469E" w:rsidR="00AF0861" w:rsidP="76BDB4E2" w:rsidRDefault="00AF0861" w14:paraId="3DFC617B" w14:textId="24DDE193">
            <w:pPr>
              <w:spacing w:after="0"/>
              <w:jc w:val="left"/>
              <w:rPr>
                <w:rFonts w:eastAsia="Aptos" w:asciiTheme="majorHAnsi" w:hAnsiTheme="majorHAnsi" w:cstheme="majorHAnsi"/>
                <w:sz w:val="17"/>
                <w:szCs w:val="17"/>
              </w:rPr>
            </w:pPr>
            <w:r w:rsidRPr="00EE469E">
              <w:rPr>
                <w:rFonts w:eastAsia="Aptos" w:asciiTheme="majorHAnsi" w:hAnsiTheme="majorHAnsi" w:cstheme="majorHAnsi"/>
                <w:sz w:val="17"/>
                <w:szCs w:val="17"/>
              </w:rPr>
              <w:t>(4) Miembros de la Junta Directiva de la Asociación</w:t>
            </w:r>
          </w:p>
        </w:tc>
        <w:tc>
          <w:tcPr>
            <w:tcW w:w="0" w:type="auto"/>
            <w:vMerge/>
            <w:vAlign w:val="center"/>
          </w:tcPr>
          <w:p w:rsidRPr="00EE469E" w:rsidR="00661099" w:rsidP="00E670B4" w:rsidRDefault="00661099" w14:paraId="163482A4" w14:textId="77777777">
            <w:pPr>
              <w:rPr>
                <w:rFonts w:asciiTheme="majorHAnsi" w:hAnsiTheme="majorHAnsi" w:cstheme="majorHAnsi"/>
                <w:sz w:val="17"/>
                <w:szCs w:val="17"/>
              </w:rPr>
            </w:pPr>
          </w:p>
        </w:tc>
      </w:tr>
      <w:tr w:rsidRPr="00EE469E" w:rsidR="00EE469E" w:rsidTr="00661099" w14:paraId="1FB4FBF3" w14:textId="77777777">
        <w:trPr>
          <w:trHeight w:val="20"/>
        </w:trPr>
        <w:tc>
          <w:tcPr>
            <w:tcW w:w="0" w:type="auto"/>
            <w:tcMar>
              <w:left w:w="70" w:type="dxa"/>
              <w:right w:w="70" w:type="dxa"/>
            </w:tcMar>
            <w:vAlign w:val="center"/>
          </w:tcPr>
          <w:p w:rsidRPr="00EE469E" w:rsidR="00661099" w:rsidP="76BDB4E2" w:rsidRDefault="00661099" w14:paraId="75F536A7" w14:textId="5798CC8D">
            <w:pPr>
              <w:spacing w:after="0"/>
              <w:jc w:val="left"/>
              <w:rPr>
                <w:rFonts w:eastAsia="Aptos" w:asciiTheme="majorHAnsi" w:hAnsiTheme="majorHAnsi" w:cstheme="majorHAnsi"/>
                <w:b/>
                <w:bCs/>
                <w:color w:val="000000" w:themeColor="text1"/>
                <w:sz w:val="17"/>
                <w:szCs w:val="17"/>
              </w:rPr>
            </w:pPr>
            <w:r w:rsidRPr="00EE469E">
              <w:rPr>
                <w:rFonts w:eastAsia="Aptos" w:asciiTheme="majorHAnsi" w:hAnsiTheme="majorHAnsi" w:cstheme="majorHAnsi"/>
                <w:b/>
                <w:bCs/>
                <w:color w:val="000000" w:themeColor="text1"/>
                <w:sz w:val="17"/>
                <w:szCs w:val="17"/>
              </w:rPr>
              <w:t>Proyecto energético</w:t>
            </w:r>
          </w:p>
        </w:tc>
        <w:tc>
          <w:tcPr>
            <w:tcW w:w="0" w:type="auto"/>
            <w:tcMar>
              <w:left w:w="70" w:type="dxa"/>
              <w:right w:w="70" w:type="dxa"/>
            </w:tcMar>
            <w:vAlign w:val="center"/>
          </w:tcPr>
          <w:p w:rsidRPr="00EE469E" w:rsidR="00661099" w:rsidP="76BDB4E2" w:rsidRDefault="00873DDE" w14:paraId="5B3E88B2" w14:textId="526484EE">
            <w:pPr>
              <w:spacing w:after="0"/>
              <w:jc w:val="left"/>
              <w:rPr>
                <w:rFonts w:eastAsia="Aptos" w:asciiTheme="majorHAnsi" w:hAnsiTheme="majorHAnsi" w:cstheme="majorHAnsi"/>
                <w:sz w:val="17"/>
                <w:szCs w:val="17"/>
              </w:rPr>
            </w:pPr>
            <w:r w:rsidRPr="00EE469E">
              <w:rPr>
                <w:rFonts w:eastAsia="Aptos" w:asciiTheme="majorHAnsi" w:hAnsiTheme="majorHAnsi" w:cstheme="majorHAnsi"/>
                <w:sz w:val="17"/>
                <w:szCs w:val="17"/>
              </w:rPr>
              <w:t>Soluciones sola</w:t>
            </w:r>
            <w:r w:rsidRPr="00EE469E" w:rsidR="003F1717">
              <w:rPr>
                <w:rFonts w:eastAsia="Aptos" w:asciiTheme="majorHAnsi" w:hAnsiTheme="majorHAnsi" w:cstheme="majorHAnsi"/>
                <w:sz w:val="17"/>
                <w:szCs w:val="17"/>
              </w:rPr>
              <w:t xml:space="preserve"> </w:t>
            </w:r>
            <w:r w:rsidRPr="00EE469E">
              <w:rPr>
                <w:rFonts w:eastAsia="Aptos" w:asciiTheme="majorHAnsi" w:hAnsiTheme="majorHAnsi" w:cstheme="majorHAnsi"/>
                <w:sz w:val="17"/>
                <w:szCs w:val="17"/>
              </w:rPr>
              <w:t>res fotovoltaicas</w:t>
            </w:r>
          </w:p>
        </w:tc>
        <w:tc>
          <w:tcPr>
            <w:tcW w:w="0" w:type="auto"/>
            <w:vMerge/>
            <w:vAlign w:val="center"/>
          </w:tcPr>
          <w:p w:rsidRPr="00EE469E" w:rsidR="00661099" w:rsidP="00E670B4" w:rsidRDefault="00661099" w14:paraId="090F0164" w14:textId="77777777">
            <w:pPr>
              <w:rPr>
                <w:rFonts w:asciiTheme="majorHAnsi" w:hAnsiTheme="majorHAnsi" w:cstheme="majorHAnsi"/>
                <w:sz w:val="17"/>
                <w:szCs w:val="17"/>
              </w:rPr>
            </w:pPr>
          </w:p>
        </w:tc>
      </w:tr>
      <w:tr w:rsidRPr="00EE469E" w:rsidR="00EE469E" w:rsidTr="00661099" w14:paraId="3EF6D09B" w14:textId="77777777">
        <w:trPr>
          <w:trHeight w:val="20"/>
        </w:trPr>
        <w:tc>
          <w:tcPr>
            <w:tcW w:w="0" w:type="auto"/>
            <w:tcMar>
              <w:left w:w="70" w:type="dxa"/>
              <w:right w:w="70" w:type="dxa"/>
            </w:tcMar>
            <w:vAlign w:val="center"/>
          </w:tcPr>
          <w:p w:rsidRPr="00EE469E" w:rsidR="00661099" w:rsidP="76BDB4E2" w:rsidRDefault="00661099" w14:paraId="58AD5ADA" w14:textId="2A5C4DBE">
            <w:pPr>
              <w:spacing w:after="0"/>
              <w:jc w:val="left"/>
              <w:rPr>
                <w:rFonts w:eastAsia="Aptos" w:asciiTheme="majorHAnsi" w:hAnsiTheme="majorHAnsi" w:cstheme="majorHAnsi"/>
                <w:b/>
                <w:bCs/>
                <w:color w:val="000000" w:themeColor="text1"/>
                <w:sz w:val="17"/>
                <w:szCs w:val="17"/>
              </w:rPr>
            </w:pPr>
            <w:r w:rsidRPr="00EE469E">
              <w:rPr>
                <w:rFonts w:eastAsia="Aptos" w:asciiTheme="majorHAnsi" w:hAnsiTheme="majorHAnsi" w:cstheme="majorHAnsi"/>
                <w:b/>
                <w:bCs/>
                <w:color w:val="000000" w:themeColor="text1"/>
                <w:sz w:val="17"/>
                <w:szCs w:val="17"/>
              </w:rPr>
              <w:t>Proyecto productivo</w:t>
            </w:r>
          </w:p>
        </w:tc>
        <w:tc>
          <w:tcPr>
            <w:tcW w:w="0" w:type="auto"/>
            <w:tcMar>
              <w:left w:w="70" w:type="dxa"/>
              <w:right w:w="70" w:type="dxa"/>
            </w:tcMar>
            <w:vAlign w:val="center"/>
          </w:tcPr>
          <w:p w:rsidRPr="00EE469E" w:rsidR="00661099" w:rsidP="00431915" w:rsidRDefault="00873DDE" w14:paraId="0D8349C5" w14:textId="1955B2A6">
            <w:pPr>
              <w:spacing w:after="0"/>
              <w:rPr>
                <w:rFonts w:eastAsia="Aptos" w:asciiTheme="majorHAnsi" w:hAnsiTheme="majorHAnsi" w:cstheme="majorHAnsi"/>
                <w:sz w:val="17"/>
                <w:szCs w:val="17"/>
              </w:rPr>
            </w:pPr>
            <w:r w:rsidRPr="00EE469E">
              <w:rPr>
                <w:rFonts w:eastAsia="Aptos" w:asciiTheme="majorHAnsi" w:hAnsiTheme="majorHAnsi" w:cstheme="majorHAnsi"/>
                <w:sz w:val="17"/>
                <w:szCs w:val="17"/>
              </w:rPr>
              <w:t xml:space="preserve">Sistemas integrados de producción </w:t>
            </w:r>
            <w:r w:rsidRPr="00EE469E" w:rsidR="00431915">
              <w:rPr>
                <w:rFonts w:eastAsia="Aptos" w:asciiTheme="majorHAnsi" w:hAnsiTheme="majorHAnsi" w:cstheme="majorHAnsi"/>
                <w:sz w:val="17"/>
                <w:szCs w:val="17"/>
              </w:rPr>
              <w:t xml:space="preserve">agropecuaria(café, panela, hortofrutícola, acuaponía, acuícola, avícola, </w:t>
            </w:r>
            <w:proofErr w:type="spellStart"/>
            <w:r w:rsidRPr="00EE469E" w:rsidR="00431915">
              <w:rPr>
                <w:rFonts w:eastAsia="Aptos" w:asciiTheme="majorHAnsi" w:hAnsiTheme="majorHAnsi" w:cstheme="majorHAnsi"/>
                <w:sz w:val="17"/>
                <w:szCs w:val="17"/>
              </w:rPr>
              <w:t>biofábricas</w:t>
            </w:r>
            <w:proofErr w:type="spellEnd"/>
            <w:r w:rsidRPr="00EE469E" w:rsidR="00431915">
              <w:rPr>
                <w:rFonts w:eastAsia="Aptos" w:asciiTheme="majorHAnsi" w:hAnsiTheme="majorHAnsi" w:cstheme="majorHAnsi"/>
                <w:sz w:val="17"/>
                <w:szCs w:val="17"/>
              </w:rPr>
              <w:t xml:space="preserve"> campesinas )</w:t>
            </w:r>
          </w:p>
        </w:tc>
        <w:tc>
          <w:tcPr>
            <w:tcW w:w="0" w:type="auto"/>
            <w:vMerge/>
            <w:vAlign w:val="center"/>
          </w:tcPr>
          <w:p w:rsidRPr="00EE469E" w:rsidR="00661099" w:rsidP="00E670B4" w:rsidRDefault="00661099" w14:paraId="00B1C59D" w14:textId="77777777">
            <w:pPr>
              <w:rPr>
                <w:rFonts w:asciiTheme="majorHAnsi" w:hAnsiTheme="majorHAnsi" w:cstheme="majorHAnsi"/>
                <w:sz w:val="17"/>
                <w:szCs w:val="17"/>
              </w:rPr>
            </w:pPr>
          </w:p>
        </w:tc>
      </w:tr>
      <w:tr w:rsidRPr="00EE469E" w:rsidR="00EE469E" w:rsidTr="002A55A6" w14:paraId="5616D5C5" w14:textId="77777777">
        <w:trPr>
          <w:trHeight w:val="527"/>
        </w:trPr>
        <w:tc>
          <w:tcPr>
            <w:tcW w:w="0" w:type="auto"/>
            <w:tcBorders>
              <w:bottom w:val="single" w:color="auto" w:sz="4" w:space="0"/>
            </w:tcBorders>
            <w:tcMar>
              <w:left w:w="70" w:type="dxa"/>
              <w:right w:w="70" w:type="dxa"/>
            </w:tcMar>
            <w:vAlign w:val="center"/>
          </w:tcPr>
          <w:p w:rsidRPr="00EE469E" w:rsidR="00661099" w:rsidP="76BDB4E2" w:rsidRDefault="00661099" w14:paraId="7CF1B1F9" w14:textId="003A5B72">
            <w:pPr>
              <w:spacing w:after="0"/>
              <w:jc w:val="left"/>
              <w:rPr>
                <w:rFonts w:eastAsia="Aptos" w:asciiTheme="majorHAnsi" w:hAnsiTheme="majorHAnsi" w:cstheme="majorHAnsi"/>
                <w:sz w:val="17"/>
                <w:szCs w:val="17"/>
              </w:rPr>
            </w:pPr>
            <w:r w:rsidRPr="00EE469E">
              <w:rPr>
                <w:rFonts w:eastAsia="Aptos" w:asciiTheme="majorHAnsi" w:hAnsiTheme="majorHAnsi" w:cstheme="majorHAnsi"/>
                <w:b/>
                <w:bCs/>
                <w:color w:val="000000" w:themeColor="text1"/>
                <w:sz w:val="17"/>
                <w:szCs w:val="17"/>
              </w:rPr>
              <w:t>Coordenadas Geográficas</w:t>
            </w:r>
          </w:p>
        </w:tc>
        <w:tc>
          <w:tcPr>
            <w:tcW w:w="0" w:type="auto"/>
            <w:tcBorders>
              <w:bottom w:val="single" w:color="auto" w:sz="4" w:space="0"/>
            </w:tcBorders>
            <w:tcMar>
              <w:left w:w="70" w:type="dxa"/>
              <w:right w:w="70" w:type="dxa"/>
            </w:tcMar>
            <w:vAlign w:val="center"/>
          </w:tcPr>
          <w:p w:rsidRPr="00EE469E" w:rsidR="00661099" w:rsidP="76BDB4E2" w:rsidRDefault="00661099" w14:paraId="4621FE6A" w14:textId="30CBAE55">
            <w:pPr>
              <w:spacing w:after="0"/>
              <w:jc w:val="left"/>
              <w:rPr>
                <w:rFonts w:eastAsia="Aptos" w:asciiTheme="majorHAnsi" w:hAnsiTheme="majorHAnsi" w:cstheme="majorHAnsi"/>
                <w:sz w:val="17"/>
                <w:szCs w:val="17"/>
              </w:rPr>
            </w:pPr>
            <w:r w:rsidRPr="00EE469E">
              <w:rPr>
                <w:rFonts w:eastAsia="Aptos" w:asciiTheme="majorHAnsi" w:hAnsiTheme="majorHAnsi" w:cstheme="majorHAnsi"/>
                <w:sz w:val="17"/>
                <w:szCs w:val="17"/>
              </w:rPr>
              <w:t>Latitud: 2,</w:t>
            </w:r>
            <w:r w:rsidRPr="00EE469E" w:rsidR="00873DDE">
              <w:rPr>
                <w:rFonts w:eastAsia="Aptos" w:asciiTheme="majorHAnsi" w:hAnsiTheme="majorHAnsi" w:cstheme="majorHAnsi"/>
                <w:sz w:val="17"/>
                <w:szCs w:val="17"/>
              </w:rPr>
              <w:t>583980</w:t>
            </w:r>
          </w:p>
          <w:p w:rsidRPr="00EE469E" w:rsidR="00661099" w:rsidP="76BDB4E2" w:rsidRDefault="00661099" w14:paraId="04E90B62" w14:textId="6F36F545">
            <w:pPr>
              <w:spacing w:after="0"/>
              <w:jc w:val="left"/>
              <w:rPr>
                <w:rFonts w:eastAsia="Aptos" w:asciiTheme="majorHAnsi" w:hAnsiTheme="majorHAnsi" w:cstheme="majorHAnsi"/>
                <w:sz w:val="17"/>
                <w:szCs w:val="17"/>
              </w:rPr>
            </w:pPr>
            <w:r w:rsidRPr="00EE469E">
              <w:rPr>
                <w:rFonts w:eastAsia="Aptos" w:asciiTheme="majorHAnsi" w:hAnsiTheme="majorHAnsi" w:cstheme="majorHAnsi"/>
                <w:sz w:val="17"/>
                <w:szCs w:val="17"/>
              </w:rPr>
              <w:t>Longitud: -76,</w:t>
            </w:r>
            <w:r w:rsidRPr="00EE469E" w:rsidR="00873DDE">
              <w:rPr>
                <w:rFonts w:eastAsia="Aptos" w:asciiTheme="majorHAnsi" w:hAnsiTheme="majorHAnsi" w:cstheme="majorHAnsi"/>
                <w:sz w:val="17"/>
                <w:szCs w:val="17"/>
              </w:rPr>
              <w:t>540344</w:t>
            </w:r>
          </w:p>
        </w:tc>
        <w:tc>
          <w:tcPr>
            <w:tcW w:w="0" w:type="auto"/>
            <w:vMerge/>
            <w:tcBorders>
              <w:bottom w:val="single" w:color="auto" w:sz="4" w:space="0"/>
            </w:tcBorders>
            <w:vAlign w:val="center"/>
          </w:tcPr>
          <w:p w:rsidRPr="00EE469E" w:rsidR="00661099" w:rsidP="00E670B4" w:rsidRDefault="00661099" w14:paraId="6EBA9699" w14:textId="77777777">
            <w:pPr>
              <w:rPr>
                <w:rFonts w:asciiTheme="majorHAnsi" w:hAnsiTheme="majorHAnsi" w:cstheme="majorHAnsi"/>
                <w:sz w:val="17"/>
                <w:szCs w:val="17"/>
              </w:rPr>
            </w:pPr>
          </w:p>
        </w:tc>
      </w:tr>
      <w:tr w:rsidRPr="00EE469E" w:rsidR="00EE469E" w:rsidTr="00661099" w14:paraId="0BB9A9D5" w14:textId="77777777">
        <w:trPr>
          <w:trHeight w:val="1531"/>
        </w:trPr>
        <w:tc>
          <w:tcPr>
            <w:tcW w:w="0" w:type="auto"/>
            <w:tcMar>
              <w:left w:w="70" w:type="dxa"/>
              <w:right w:w="70" w:type="dxa"/>
            </w:tcMar>
            <w:vAlign w:val="center"/>
          </w:tcPr>
          <w:p w:rsidRPr="00EE469E" w:rsidR="00C10151" w:rsidP="76BDB4E2" w:rsidRDefault="73DF0B0B" w14:paraId="340905EE" w14:textId="22C6EA43">
            <w:pPr>
              <w:spacing w:after="0"/>
              <w:jc w:val="left"/>
              <w:rPr>
                <w:rFonts w:eastAsia="Aptos" w:asciiTheme="majorHAnsi" w:hAnsiTheme="majorHAnsi" w:cstheme="majorHAnsi"/>
                <w:b/>
                <w:bCs/>
                <w:color w:val="000000" w:themeColor="text1"/>
                <w:sz w:val="17"/>
                <w:szCs w:val="17"/>
              </w:rPr>
            </w:pPr>
            <w:r w:rsidRPr="00EE469E">
              <w:rPr>
                <w:rFonts w:eastAsia="Aptos" w:asciiTheme="majorHAnsi" w:hAnsiTheme="majorHAnsi" w:cstheme="majorHAnsi"/>
                <w:b/>
                <w:bCs/>
                <w:color w:val="000000" w:themeColor="text1"/>
                <w:sz w:val="17"/>
                <w:szCs w:val="17"/>
              </w:rPr>
              <w:t>Registros audiovisuales</w:t>
            </w:r>
          </w:p>
        </w:tc>
        <w:tc>
          <w:tcPr>
            <w:tcW w:w="0" w:type="auto"/>
            <w:tcMar>
              <w:left w:w="70" w:type="dxa"/>
              <w:right w:w="70" w:type="dxa"/>
            </w:tcMar>
            <w:vAlign w:val="center"/>
          </w:tcPr>
          <w:p w:rsidRPr="00EE469E" w:rsidR="00C10151" w:rsidP="00DE572D" w:rsidRDefault="00AF0861" w14:paraId="59354E1B" w14:textId="79ADE542">
            <w:pPr>
              <w:pStyle w:val="NormalWeb"/>
              <w:rPr>
                <w:rFonts w:asciiTheme="majorHAnsi" w:hAnsiTheme="majorHAnsi" w:cstheme="majorHAnsi"/>
                <w:sz w:val="17"/>
                <w:szCs w:val="17"/>
              </w:rPr>
            </w:pPr>
            <w:r w:rsidRPr="00EE469E">
              <w:rPr>
                <w:rFonts w:asciiTheme="majorHAnsi" w:hAnsiTheme="majorHAnsi" w:cstheme="majorHAnsi"/>
                <w:noProof/>
                <w:sz w:val="17"/>
                <w:szCs w:val="17"/>
              </w:rPr>
              <w:drawing>
                <wp:inline distT="0" distB="0" distL="0" distR="0" wp14:anchorId="670A5390" wp14:editId="5CB142AA">
                  <wp:extent cx="1998921" cy="1499304"/>
                  <wp:effectExtent l="0" t="0" r="0" b="0"/>
                  <wp:docPr id="512400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2271" cy="1524318"/>
                          </a:xfrm>
                          <a:prstGeom prst="rect">
                            <a:avLst/>
                          </a:prstGeom>
                          <a:noFill/>
                          <a:ln>
                            <a:noFill/>
                          </a:ln>
                        </pic:spPr>
                      </pic:pic>
                    </a:graphicData>
                  </a:graphic>
                </wp:inline>
              </w:drawing>
            </w:r>
          </w:p>
        </w:tc>
        <w:tc>
          <w:tcPr>
            <w:tcW w:w="0" w:type="auto"/>
            <w:vAlign w:val="bottom"/>
          </w:tcPr>
          <w:p w:rsidRPr="00EE469E" w:rsidR="00C10151" w:rsidP="00EE469E" w:rsidRDefault="00AF0861" w14:paraId="6D02490F" w14:textId="3BB62C59">
            <w:pPr>
              <w:pStyle w:val="NormalWeb"/>
              <w:rPr>
                <w:rFonts w:asciiTheme="majorHAnsi" w:hAnsiTheme="majorHAnsi" w:cstheme="majorHAnsi"/>
                <w:sz w:val="17"/>
                <w:szCs w:val="17"/>
              </w:rPr>
            </w:pPr>
            <w:r w:rsidRPr="00EE469E">
              <w:rPr>
                <w:rFonts w:asciiTheme="majorHAnsi" w:hAnsiTheme="majorHAnsi" w:cstheme="majorHAnsi"/>
                <w:noProof/>
                <w:sz w:val="17"/>
                <w:szCs w:val="17"/>
              </w:rPr>
              <mc:AlternateContent>
                <mc:Choice Requires="wps">
                  <w:drawing>
                    <wp:inline distT="0" distB="0" distL="0" distR="0" wp14:anchorId="45BD4CE5" wp14:editId="19A1CCB3">
                      <wp:extent cx="304800" cy="304800"/>
                      <wp:effectExtent l="0" t="0" r="0" b="0"/>
                      <wp:docPr id="854683580"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0818190A">
                    <v:rect id="Rectángulo 2"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1B3BE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EE469E">
              <w:rPr>
                <w:rFonts w:asciiTheme="majorHAnsi" w:hAnsiTheme="majorHAnsi" w:cstheme="majorHAnsi"/>
                <w:noProof/>
                <w:sz w:val="17"/>
                <w:szCs w:val="17"/>
              </w:rPr>
              <w:drawing>
                <wp:inline distT="0" distB="0" distL="0" distR="0" wp14:anchorId="516478BB" wp14:editId="2E6A2B1F">
                  <wp:extent cx="2135801" cy="1601972"/>
                  <wp:effectExtent l="0" t="0" r="0" b="0"/>
                  <wp:docPr id="137675405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9179" cy="1619506"/>
                          </a:xfrm>
                          <a:prstGeom prst="rect">
                            <a:avLst/>
                          </a:prstGeom>
                          <a:noFill/>
                          <a:ln>
                            <a:noFill/>
                          </a:ln>
                        </pic:spPr>
                      </pic:pic>
                    </a:graphicData>
                  </a:graphic>
                </wp:inline>
              </w:drawing>
            </w:r>
          </w:p>
        </w:tc>
      </w:tr>
    </w:tbl>
    <w:p w:rsidRPr="0048216E" w:rsidR="007C127B" w:rsidP="76BDB4E2" w:rsidRDefault="00D33CD8" w14:paraId="68F1C1E8" w14:textId="4B068F29">
      <w:pPr>
        <w:keepNext/>
        <w:jc w:val="center"/>
        <w:rPr>
          <w:rFonts w:eastAsia="Aptos" w:asciiTheme="majorHAnsi" w:hAnsiTheme="majorHAnsi" w:cstheme="majorHAnsi"/>
        </w:rPr>
      </w:pPr>
      <w:r w:rsidRPr="0048216E">
        <w:rPr>
          <w:rFonts w:eastAsia="Aptos" w:asciiTheme="majorHAnsi" w:hAnsiTheme="majorHAnsi" w:cstheme="majorHAnsi"/>
        </w:rPr>
        <w:t>Fuente: Elaboración propia</w:t>
      </w:r>
    </w:p>
    <w:p w:rsidRPr="0048216E" w:rsidR="00B86E93" w:rsidP="455E2E12" w:rsidRDefault="002F62E6" w14:paraId="675A3229" w14:textId="2AB6B852" w14:noSpellErr="1">
      <w:pPr>
        <w:pStyle w:val="Heading2"/>
        <w:rPr/>
      </w:pPr>
      <w:bookmarkStart w:name="_Toc167295697" w:id="13"/>
      <w:r w:rsidR="002F62E6">
        <w:rPr/>
        <w:t xml:space="preserve"> </w:t>
      </w:r>
      <w:bookmarkStart w:name="_Toc169520801" w:id="14"/>
      <w:bookmarkStart w:name="_Toc2133050833" w:id="425617201"/>
      <w:r w:rsidR="00B86E93">
        <w:rPr/>
        <w:t>Avance en la formulación del proyecto energético</w:t>
      </w:r>
      <w:bookmarkEnd w:id="14"/>
      <w:bookmarkEnd w:id="425617201"/>
    </w:p>
    <w:p w:rsidRPr="0048216E" w:rsidR="00867A4B" w:rsidP="00421EF7" w:rsidRDefault="00421EF7" w14:paraId="72AF010F" w14:textId="1A81E190">
      <w:pPr>
        <w:rPr>
          <w:rFonts w:asciiTheme="majorHAnsi" w:hAnsiTheme="majorHAnsi" w:cstheme="majorHAnsi"/>
        </w:rPr>
      </w:pPr>
      <w:r w:rsidRPr="0048216E">
        <w:rPr>
          <w:rFonts w:asciiTheme="majorHAnsi" w:hAnsiTheme="majorHAnsi" w:cstheme="majorHAnsi"/>
        </w:rPr>
        <w:t>La asociación presenta un avance en la formulación de</w:t>
      </w:r>
      <w:r w:rsidRPr="0048216E" w:rsidR="001A2E39">
        <w:rPr>
          <w:rFonts w:asciiTheme="majorHAnsi" w:hAnsiTheme="majorHAnsi" w:cstheme="majorHAnsi"/>
        </w:rPr>
        <w:t>l proyecto energético</w:t>
      </w:r>
      <w:r w:rsidRPr="0048216E">
        <w:rPr>
          <w:rFonts w:asciiTheme="majorHAnsi" w:hAnsiTheme="majorHAnsi" w:cstheme="majorHAnsi"/>
        </w:rPr>
        <w:t>, este se encuentra en etapa de prefactibilidad básica, en el cual se logró identificar la necesidad energética</w:t>
      </w:r>
      <w:r w:rsidRPr="0048216E" w:rsidR="00867A4B">
        <w:rPr>
          <w:rFonts w:asciiTheme="majorHAnsi" w:hAnsiTheme="majorHAnsi" w:cstheme="majorHAnsi"/>
        </w:rPr>
        <w:t xml:space="preserve"> de</w:t>
      </w:r>
      <w:r w:rsidRPr="0048216E">
        <w:rPr>
          <w:rFonts w:asciiTheme="majorHAnsi" w:hAnsiTheme="majorHAnsi" w:cstheme="majorHAnsi"/>
        </w:rPr>
        <w:t xml:space="preserve"> mejorar la calidad del servicio de energía eléctrica para los asociado</w:t>
      </w:r>
      <w:r w:rsidRPr="0048216E" w:rsidR="00867A4B">
        <w:rPr>
          <w:rFonts w:asciiTheme="majorHAnsi" w:hAnsiTheme="majorHAnsi" w:cstheme="majorHAnsi"/>
        </w:rPr>
        <w:t>s</w:t>
      </w:r>
      <w:r w:rsidRPr="0048216E">
        <w:rPr>
          <w:rFonts w:asciiTheme="majorHAnsi" w:hAnsiTheme="majorHAnsi" w:cstheme="majorHAnsi"/>
        </w:rPr>
        <w:t xml:space="preserve"> y así mismo reducir los costos de las tarifas, lo anterior, mediante el “Fortalecimiento d</w:t>
      </w:r>
      <w:r w:rsidR="00425B66">
        <w:rPr>
          <w:rFonts w:asciiTheme="majorHAnsi" w:hAnsiTheme="majorHAnsi" w:cstheme="majorHAnsi"/>
        </w:rPr>
        <w:t xml:space="preserve">e </w:t>
      </w:r>
      <w:r w:rsidRPr="0048216E" w:rsidR="00867A4B">
        <w:rPr>
          <w:rFonts w:asciiTheme="majorHAnsi" w:hAnsiTheme="majorHAnsi" w:cstheme="majorHAnsi"/>
        </w:rPr>
        <w:t xml:space="preserve">sistemas </w:t>
      </w:r>
      <w:r w:rsidRPr="0048216E">
        <w:rPr>
          <w:rFonts w:asciiTheme="majorHAnsi" w:hAnsiTheme="majorHAnsi" w:cstheme="majorHAnsi"/>
        </w:rPr>
        <w:t>integrados de producción agropecuaria de la asociación movimiento campesino en el municipio de Cajibío y Piendamó mediante procesos de innovación tecnológica, autonomía energética y sostenibilidad ambiental”, así como, fortalecer la economía propia y la soberanía alimentaria,</w:t>
      </w:r>
      <w:r w:rsidRPr="0048216E" w:rsidR="00B15AEA">
        <w:rPr>
          <w:rFonts w:asciiTheme="majorHAnsi" w:hAnsiTheme="majorHAnsi" w:cstheme="majorHAnsi"/>
        </w:rPr>
        <w:t xml:space="preserve"> </w:t>
      </w:r>
      <w:r w:rsidRPr="0048216E">
        <w:rPr>
          <w:rFonts w:asciiTheme="majorHAnsi" w:hAnsiTheme="majorHAnsi" w:cstheme="majorHAnsi"/>
        </w:rPr>
        <w:t>implementando procesos agroecológicos, de innovación tecnológica y ambientales, que permitan</w:t>
      </w:r>
      <w:r w:rsidRPr="0048216E" w:rsidR="00B15AEA">
        <w:rPr>
          <w:rFonts w:asciiTheme="majorHAnsi" w:hAnsiTheme="majorHAnsi" w:cstheme="majorHAnsi"/>
        </w:rPr>
        <w:t xml:space="preserve"> </w:t>
      </w:r>
      <w:r w:rsidRPr="0048216E">
        <w:rPr>
          <w:rFonts w:asciiTheme="majorHAnsi" w:hAnsiTheme="majorHAnsi" w:cstheme="majorHAnsi"/>
        </w:rPr>
        <w:t>dignificar al campesinado y generar mayor bienestar para las comunidades rurales.</w:t>
      </w:r>
    </w:p>
    <w:p w:rsidRPr="0048216E" w:rsidR="006E4198" w:rsidP="00912D55" w:rsidRDefault="00867A4B" w14:paraId="225845E9" w14:textId="061EAA30">
      <w:pPr>
        <w:rPr>
          <w:rFonts w:asciiTheme="majorHAnsi" w:hAnsiTheme="majorHAnsi" w:cstheme="majorBidi"/>
        </w:rPr>
      </w:pPr>
      <w:r w:rsidRPr="1D6966AA">
        <w:rPr>
          <w:rFonts w:asciiTheme="majorHAnsi" w:hAnsiTheme="majorHAnsi" w:cstheme="majorBidi"/>
        </w:rPr>
        <w:t xml:space="preserve">Lo anterior, se busca llevar a cabo mediante la instalación de soluciones solares individuales para cada una de </w:t>
      </w:r>
      <w:r w:rsidRPr="1D6966AA" w:rsidR="006E4198">
        <w:rPr>
          <w:rFonts w:asciiTheme="majorHAnsi" w:hAnsiTheme="majorHAnsi" w:cstheme="majorBidi"/>
        </w:rPr>
        <w:t>los 49 sistemas integrados</w:t>
      </w:r>
      <w:r w:rsidRPr="1D6966AA">
        <w:rPr>
          <w:rFonts w:asciiTheme="majorHAnsi" w:hAnsiTheme="majorHAnsi" w:cstheme="majorBidi"/>
        </w:rPr>
        <w:t xml:space="preserve"> de producción, los cuales son operados por las familias asociadas</w:t>
      </w:r>
      <w:r w:rsidRPr="1D6966AA" w:rsidR="006E4198">
        <w:rPr>
          <w:rFonts w:asciiTheme="majorHAnsi" w:hAnsiTheme="majorHAnsi" w:cstheme="majorBidi"/>
        </w:rPr>
        <w:t>, presentándose en ellos</w:t>
      </w:r>
      <w:r w:rsidRPr="1D6966AA">
        <w:rPr>
          <w:rFonts w:asciiTheme="majorHAnsi" w:hAnsiTheme="majorHAnsi" w:cstheme="majorBidi"/>
        </w:rPr>
        <w:t xml:space="preserve"> un consumo</w:t>
      </w:r>
      <w:r w:rsidRPr="1D6966AA" w:rsidR="006E4198">
        <w:rPr>
          <w:rFonts w:asciiTheme="majorHAnsi" w:hAnsiTheme="majorHAnsi" w:cstheme="majorBidi"/>
        </w:rPr>
        <w:t xml:space="preserve"> promedio</w:t>
      </w:r>
      <w:r w:rsidRPr="1D6966AA">
        <w:rPr>
          <w:rFonts w:asciiTheme="majorHAnsi" w:hAnsiTheme="majorHAnsi" w:cstheme="majorBidi"/>
        </w:rPr>
        <w:t xml:space="preserve"> energético </w:t>
      </w:r>
      <w:r w:rsidRPr="1D6966AA" w:rsidR="006E4198">
        <w:rPr>
          <w:rFonts w:asciiTheme="majorHAnsi" w:hAnsiTheme="majorHAnsi" w:cstheme="majorBidi"/>
        </w:rPr>
        <w:t xml:space="preserve">entre un rango de 2kw y 60 </w:t>
      </w:r>
      <w:proofErr w:type="spellStart"/>
      <w:r w:rsidRPr="1D6966AA" w:rsidR="006E4198">
        <w:rPr>
          <w:rFonts w:asciiTheme="majorHAnsi" w:hAnsiTheme="majorHAnsi" w:cstheme="majorBidi"/>
        </w:rPr>
        <w:t>kw</w:t>
      </w:r>
      <w:proofErr w:type="spellEnd"/>
      <w:r w:rsidR="00912D55">
        <w:rPr>
          <w:rFonts w:asciiTheme="majorHAnsi" w:hAnsiTheme="majorHAnsi" w:cstheme="majorBidi"/>
        </w:rPr>
        <w:t>.</w:t>
      </w:r>
    </w:p>
    <w:p w:rsidRPr="0048216E" w:rsidR="003F1717" w:rsidP="00B67937" w:rsidRDefault="003F1717" w14:paraId="4D54D2BF" w14:textId="24C12D41">
      <w:pPr>
        <w:spacing w:after="0" w:line="240" w:lineRule="auto"/>
        <w:rPr>
          <w:rFonts w:asciiTheme="majorHAnsi" w:hAnsiTheme="majorHAnsi" w:cstheme="majorHAnsi"/>
        </w:rPr>
      </w:pPr>
      <w:r w:rsidRPr="0048216E">
        <w:rPr>
          <w:rFonts w:asciiTheme="majorHAnsi" w:hAnsiTheme="majorHAnsi" w:cstheme="majorHAnsi"/>
        </w:rPr>
        <w:t xml:space="preserve">Se estima una capacidad a instalar cercana a los 600 </w:t>
      </w:r>
      <w:proofErr w:type="spellStart"/>
      <w:r w:rsidRPr="0048216E">
        <w:rPr>
          <w:rFonts w:asciiTheme="majorHAnsi" w:hAnsiTheme="majorHAnsi" w:cstheme="majorHAnsi"/>
        </w:rPr>
        <w:t>kw</w:t>
      </w:r>
      <w:proofErr w:type="spellEnd"/>
      <w:r w:rsidRPr="0048216E">
        <w:rPr>
          <w:rFonts w:asciiTheme="majorHAnsi" w:hAnsiTheme="majorHAnsi" w:cstheme="majorHAnsi"/>
        </w:rPr>
        <w:t xml:space="preserve"> para los 49 sistemas integrados de producción, contando cada sistema solar off </w:t>
      </w:r>
      <w:proofErr w:type="spellStart"/>
      <w:r w:rsidRPr="0048216E">
        <w:rPr>
          <w:rFonts w:asciiTheme="majorHAnsi" w:hAnsiTheme="majorHAnsi" w:cstheme="majorHAnsi"/>
        </w:rPr>
        <w:t>grid</w:t>
      </w:r>
      <w:proofErr w:type="spellEnd"/>
      <w:r w:rsidRPr="0048216E">
        <w:rPr>
          <w:rFonts w:asciiTheme="majorHAnsi" w:hAnsiTheme="majorHAnsi" w:cstheme="majorHAnsi"/>
        </w:rPr>
        <w:t xml:space="preserve">, con: i) Paneles solares de 450 W. </w:t>
      </w:r>
      <w:proofErr w:type="spellStart"/>
      <w:r w:rsidRPr="0048216E">
        <w:rPr>
          <w:rFonts w:asciiTheme="majorHAnsi" w:hAnsiTheme="majorHAnsi" w:cstheme="majorHAnsi"/>
        </w:rPr>
        <w:t>ii</w:t>
      </w:r>
      <w:proofErr w:type="spellEnd"/>
      <w:r w:rsidRPr="0048216E">
        <w:rPr>
          <w:rFonts w:asciiTheme="majorHAnsi" w:hAnsiTheme="majorHAnsi" w:cstheme="majorHAnsi"/>
        </w:rPr>
        <w:t xml:space="preserve">) Baterías de 12V – 120 Ah. </w:t>
      </w:r>
      <w:proofErr w:type="spellStart"/>
      <w:r w:rsidRPr="0048216E">
        <w:rPr>
          <w:rFonts w:asciiTheme="majorHAnsi" w:hAnsiTheme="majorHAnsi" w:cstheme="majorHAnsi"/>
        </w:rPr>
        <w:t>iii</w:t>
      </w:r>
      <w:proofErr w:type="spellEnd"/>
      <w:r w:rsidRPr="0048216E">
        <w:rPr>
          <w:rFonts w:asciiTheme="majorHAnsi" w:hAnsiTheme="majorHAnsi" w:cstheme="majorHAnsi"/>
        </w:rPr>
        <w:t xml:space="preserve">) Controlador </w:t>
      </w:r>
      <w:proofErr w:type="spellStart"/>
      <w:r w:rsidRPr="0048216E">
        <w:rPr>
          <w:rFonts w:asciiTheme="majorHAnsi" w:hAnsiTheme="majorHAnsi" w:cstheme="majorHAnsi"/>
        </w:rPr>
        <w:t>MustSolar</w:t>
      </w:r>
      <w:proofErr w:type="spellEnd"/>
      <w:r w:rsidRPr="0048216E">
        <w:rPr>
          <w:rFonts w:asciiTheme="majorHAnsi" w:hAnsiTheme="majorHAnsi" w:cstheme="majorHAnsi"/>
        </w:rPr>
        <w:t xml:space="preserve"> 80 </w:t>
      </w:r>
      <w:proofErr w:type="spellStart"/>
      <w:r w:rsidRPr="0048216E">
        <w:rPr>
          <w:rFonts w:asciiTheme="majorHAnsi" w:hAnsiTheme="majorHAnsi" w:cstheme="majorHAnsi"/>
        </w:rPr>
        <w:t>amp</w:t>
      </w:r>
      <w:proofErr w:type="spellEnd"/>
      <w:r w:rsidRPr="0048216E">
        <w:rPr>
          <w:rFonts w:asciiTheme="majorHAnsi" w:hAnsiTheme="majorHAnsi" w:cstheme="majorHAnsi"/>
        </w:rPr>
        <w:t xml:space="preserve"> – </w:t>
      </w:r>
      <w:proofErr w:type="spellStart"/>
      <w:r w:rsidRPr="0048216E">
        <w:rPr>
          <w:rFonts w:asciiTheme="majorHAnsi" w:hAnsiTheme="majorHAnsi" w:cstheme="majorHAnsi"/>
        </w:rPr>
        <w:t>Mppt</w:t>
      </w:r>
      <w:proofErr w:type="spellEnd"/>
      <w:r w:rsidRPr="0048216E">
        <w:rPr>
          <w:rFonts w:asciiTheme="majorHAnsi" w:hAnsiTheme="majorHAnsi" w:cstheme="majorHAnsi"/>
        </w:rPr>
        <w:t xml:space="preserve"> - 12/24/48vdc. </w:t>
      </w:r>
      <w:proofErr w:type="spellStart"/>
      <w:r w:rsidRPr="0048216E">
        <w:rPr>
          <w:rFonts w:asciiTheme="majorHAnsi" w:hAnsiTheme="majorHAnsi" w:cstheme="majorHAnsi"/>
        </w:rPr>
        <w:t>iv</w:t>
      </w:r>
      <w:proofErr w:type="spellEnd"/>
      <w:r w:rsidRPr="0048216E">
        <w:rPr>
          <w:rFonts w:asciiTheme="majorHAnsi" w:hAnsiTheme="majorHAnsi" w:cstheme="majorHAnsi"/>
        </w:rPr>
        <w:t>) Inversores de onda pura INTI 3000W 48V. v) Medidor Bidireccional ISKRA MT173. vi) Protecciones eléctricas y periféricos.</w:t>
      </w:r>
      <w:r w:rsidRPr="0048216E" w:rsidR="006E4198">
        <w:rPr>
          <w:rFonts w:asciiTheme="majorHAnsi" w:hAnsiTheme="majorHAnsi" w:cstheme="majorHAnsi"/>
        </w:rPr>
        <w:t xml:space="preserve"> Los montajes fotovoltaicos dispuestos para el beneficio de las 49 familias asociadas al Movimiento</w:t>
      </w:r>
      <w:r w:rsidRPr="0048216E">
        <w:rPr>
          <w:rFonts w:asciiTheme="majorHAnsi" w:hAnsiTheme="majorHAnsi" w:cstheme="majorHAnsi"/>
        </w:rPr>
        <w:t xml:space="preserve"> </w:t>
      </w:r>
      <w:r w:rsidRPr="0048216E" w:rsidR="006E4198">
        <w:rPr>
          <w:rFonts w:asciiTheme="majorHAnsi" w:hAnsiTheme="majorHAnsi" w:cstheme="majorHAnsi"/>
        </w:rPr>
        <w:t>Campesino han sido calculados para suplir las necesidades energéticas tanto domiciliario, como para</w:t>
      </w:r>
      <w:r w:rsidRPr="0048216E">
        <w:rPr>
          <w:rFonts w:asciiTheme="majorHAnsi" w:hAnsiTheme="majorHAnsi" w:cstheme="majorHAnsi"/>
        </w:rPr>
        <w:t xml:space="preserve"> </w:t>
      </w:r>
      <w:r w:rsidRPr="0048216E" w:rsidR="006E4198">
        <w:rPr>
          <w:rFonts w:asciiTheme="majorHAnsi" w:hAnsiTheme="majorHAnsi" w:cstheme="majorHAnsi"/>
        </w:rPr>
        <w:t xml:space="preserve">sus proyectos productivos. </w:t>
      </w:r>
    </w:p>
    <w:p w:rsidRPr="0048216E" w:rsidR="00B67937" w:rsidP="00B67937" w:rsidRDefault="00B67937" w14:paraId="549A9DC0" w14:textId="77777777">
      <w:pPr>
        <w:spacing w:after="0" w:line="240" w:lineRule="auto"/>
        <w:rPr>
          <w:rFonts w:asciiTheme="majorHAnsi" w:hAnsiTheme="majorHAnsi" w:cstheme="majorHAnsi"/>
        </w:rPr>
      </w:pPr>
    </w:p>
    <w:p w:rsidRPr="0048216E" w:rsidR="006E4198" w:rsidP="00421EF7" w:rsidRDefault="003F1717" w14:paraId="40C64920" w14:textId="1889B47C">
      <w:pPr>
        <w:rPr>
          <w:rFonts w:asciiTheme="majorHAnsi" w:hAnsiTheme="majorHAnsi" w:cstheme="majorHAnsi"/>
        </w:rPr>
      </w:pPr>
      <w:r w:rsidRPr="0048216E">
        <w:rPr>
          <w:rFonts w:asciiTheme="majorHAnsi" w:hAnsiTheme="majorHAnsi" w:cstheme="majorHAnsi"/>
        </w:rPr>
        <w:t>Para llevar a cabo una instalación más segura se propone hacer uso de la superposición arquitectónica, la cual consiste en la colocación de los módulos se realiza paralela a la cubierta de la edificación. Para este tipo de instalación se ha seleccionado una estructura universal para tejados inclinados. Dicho sistema está compuesto por perfiles modulares de alta flexibilidad de ajuste, un elemento de sujeción de los módulos fotovoltaicos, una escuadra de sujeción para el tejado y diferentes elementos de unión. Además, este sistema dispone de buena capacidad de adaptación a otros módulos y garantiza un montaje rápido y sencillo.  Las familias en las zonas rurales poseen múltiples espacios expuestos a varias horas de luz solar al día, como sus techos, sus solares, patios o potreros entre otros aprovechables ya que la solución a implementar requiere de un mínimo de 12m</w:t>
      </w:r>
      <w:r w:rsidRPr="0048216E">
        <w:rPr>
          <w:rFonts w:asciiTheme="majorHAnsi" w:hAnsiTheme="majorHAnsi" w:cstheme="majorHAnsi"/>
          <w:vertAlign w:val="superscript"/>
        </w:rPr>
        <w:t>2</w:t>
      </w:r>
      <w:r w:rsidRPr="0048216E">
        <w:rPr>
          <w:rFonts w:asciiTheme="majorHAnsi" w:hAnsiTheme="majorHAnsi" w:cstheme="majorHAnsi"/>
        </w:rPr>
        <w:t xml:space="preserve"> , además tienen el potencial de albergar otros elementos como tableros de control y medida de energía, tablero de protecciones y tablero de servicios auxiliares.</w:t>
      </w:r>
    </w:p>
    <w:p w:rsidR="00032028" w:rsidP="1D6966AA" w:rsidRDefault="003F1717" w14:paraId="35F106D0" w14:textId="03B7162D">
      <w:pPr>
        <w:rPr>
          <w:rFonts w:asciiTheme="majorHAnsi" w:hAnsiTheme="majorHAnsi" w:cstheme="majorBidi"/>
        </w:rPr>
      </w:pPr>
      <w:r w:rsidRPr="1D6966AA">
        <w:rPr>
          <w:rFonts w:asciiTheme="majorHAnsi" w:hAnsiTheme="majorHAnsi" w:cstheme="majorBidi"/>
        </w:rPr>
        <w:t>Finalmente, se estima que la ejecución se llevara a cabo mediante tres etapas principales que en este caso se han definido como , etapa de planeación, etapa de construcción y la etapa de operación distribuidos a lo largo de los 15 meses de ejecución, los primeros dos meses corresponden a la etapa inicial de recolección de información necesaria para caracterizar las familias beneficiarias del proyecto, estimar los recursos disponibles en cada punto para la generación de energías renovables y diseñar las soluciones energéticas de cada beneficiario, en la etapa de construcción e implementación del proyecto que durará 10 meses se instalarán sistemas de generación de energía renovable</w:t>
      </w:r>
      <w:r w:rsidRPr="1D6966AA" w:rsidR="07ABCD65">
        <w:rPr>
          <w:rFonts w:asciiTheme="majorHAnsi" w:hAnsiTheme="majorHAnsi" w:cstheme="majorBidi"/>
        </w:rPr>
        <w:t xml:space="preserve"> para </w:t>
      </w:r>
      <w:r w:rsidRPr="1D6966AA">
        <w:rPr>
          <w:rFonts w:asciiTheme="majorHAnsi" w:hAnsiTheme="majorHAnsi" w:cstheme="majorBidi"/>
        </w:rPr>
        <w:t>49 viviendas</w:t>
      </w:r>
      <w:r w:rsidR="00032028">
        <w:rPr>
          <w:rFonts w:asciiTheme="majorHAnsi" w:hAnsiTheme="majorHAnsi" w:cstheme="majorBidi"/>
        </w:rPr>
        <w:t>.</w:t>
      </w:r>
    </w:p>
    <w:p w:rsidRPr="0048216E" w:rsidR="00421EF7" w:rsidP="1D6966AA" w:rsidRDefault="00032028" w14:paraId="00C2393F" w14:textId="7A9F3233">
      <w:pPr>
        <w:rPr>
          <w:rFonts w:asciiTheme="majorHAnsi" w:hAnsiTheme="majorHAnsi" w:cstheme="majorBidi"/>
        </w:rPr>
      </w:pPr>
      <w:r>
        <w:rPr>
          <w:rFonts w:asciiTheme="majorHAnsi" w:hAnsiTheme="majorHAnsi" w:cstheme="majorBidi"/>
        </w:rPr>
        <w:t>E</w:t>
      </w:r>
      <w:r w:rsidRPr="1D6966AA" w:rsidR="003F1717">
        <w:rPr>
          <w:rFonts w:asciiTheme="majorHAnsi" w:hAnsiTheme="majorHAnsi" w:cstheme="majorBidi"/>
        </w:rPr>
        <w:t>l correspondiente diseño de los establecidos en la etapa anterior y en los últimos tres meses se ejecutará un seguimiento continuo a las condiciones de operación de los sistemas instalados y se realizarán labores de mantenimiento preventivo y de ser necesario correctivo, las últimas 4 semanas en paralelo a las labores de seguimiento de la ejecución como ya se mencionó se efectúa el despliegue de una estrategia de divulgación pública de los resultados, que permita a la comunidad informarse de los beneficios y alcances del proyecto ejecutado</w:t>
      </w:r>
    </w:p>
    <w:p w:rsidRPr="0048216E" w:rsidR="00421EF7" w:rsidP="00421EF7" w:rsidRDefault="00421EF7" w14:paraId="405F0775" w14:textId="77777777">
      <w:pPr>
        <w:rPr>
          <w:rFonts w:asciiTheme="majorHAnsi" w:hAnsiTheme="majorHAnsi" w:cstheme="majorHAnsi"/>
        </w:rPr>
      </w:pPr>
    </w:p>
    <w:p w:rsidRPr="0048216E" w:rsidR="00B86E93" w:rsidP="455E2E12" w:rsidRDefault="00B86E93" w14:paraId="27FC4B45" w14:textId="54A3DAFF" w14:noSpellErr="1">
      <w:pPr>
        <w:pStyle w:val="Heading2"/>
        <w:rPr/>
      </w:pPr>
      <w:bookmarkStart w:name="_Toc169520802" w:id="16"/>
      <w:bookmarkStart w:name="_Toc1330211344" w:id="742457768"/>
      <w:r w:rsidR="00B86E93">
        <w:rPr/>
        <w:t>Avance en la operación de un proyecto productivo</w:t>
      </w:r>
      <w:bookmarkEnd w:id="16"/>
      <w:bookmarkEnd w:id="742457768"/>
    </w:p>
    <w:p w:rsidRPr="0048216E" w:rsidR="00C27B6D" w:rsidP="1D6966AA" w:rsidRDefault="548BE144" w14:paraId="680C3E7A" w14:textId="033FC220">
      <w:pPr>
        <w:rPr>
          <w:rFonts w:asciiTheme="majorHAnsi" w:hAnsiTheme="majorHAnsi" w:cstheme="majorBidi"/>
        </w:rPr>
      </w:pPr>
      <w:r w:rsidRPr="1D6966AA">
        <w:rPr>
          <w:rFonts w:asciiTheme="majorHAnsi" w:hAnsiTheme="majorHAnsi" w:cstheme="majorBidi"/>
        </w:rPr>
        <w:t>La Asociación Campesina de Cajibío, organización de base que trabaja con comunidad rural, durante más de 20 años para fortalecer la economía propia y la soberanía alimentaria, ha implementado procesos agroecológicos, de innovación tecnológica y ambientales, que han dignificado al campesinado y generado mayor bienestar para las comunidades rurales.</w:t>
      </w:r>
      <w:r w:rsidRPr="1D6966AA" w:rsidR="00C27B6D">
        <w:rPr>
          <w:rFonts w:asciiTheme="majorHAnsi" w:hAnsiTheme="majorHAnsi" w:cstheme="majorBidi"/>
        </w:rPr>
        <w:t xml:space="preserve"> El proyecto hace parte del Plan de vida de la asociación, en el eje de agroecología y ambiente sano, en el cual también se han involucrado las mujeres </w:t>
      </w:r>
      <w:r w:rsidRPr="1D6966AA" w:rsidR="2C4D3862">
        <w:rPr>
          <w:rFonts w:asciiTheme="majorHAnsi" w:hAnsiTheme="majorHAnsi" w:cstheme="majorBidi"/>
        </w:rPr>
        <w:t>productoras mediante</w:t>
      </w:r>
      <w:r w:rsidRPr="1D6966AA" w:rsidR="00C27B6D">
        <w:rPr>
          <w:rFonts w:asciiTheme="majorHAnsi" w:hAnsiTheme="majorHAnsi" w:cstheme="majorBidi"/>
        </w:rPr>
        <w:t xml:space="preserve"> la implementación de líneas productivas como: café, panela, hortofrutícola, acuaponía, acuícola, </w:t>
      </w:r>
      <w:r w:rsidRPr="1D6966AA" w:rsidR="3A1FA021">
        <w:rPr>
          <w:rFonts w:asciiTheme="majorHAnsi" w:hAnsiTheme="majorHAnsi" w:cstheme="majorBidi"/>
        </w:rPr>
        <w:t>avícola</w:t>
      </w:r>
      <w:r w:rsidRPr="1D6966AA" w:rsidR="00C27B6D">
        <w:rPr>
          <w:rFonts w:asciiTheme="majorHAnsi" w:hAnsiTheme="majorHAnsi" w:cstheme="majorBidi"/>
        </w:rPr>
        <w:t xml:space="preserve">, </w:t>
      </w:r>
      <w:proofErr w:type="spellStart"/>
      <w:r w:rsidRPr="1D6966AA" w:rsidR="00C27B6D">
        <w:rPr>
          <w:rFonts w:asciiTheme="majorHAnsi" w:hAnsiTheme="majorHAnsi" w:cstheme="majorBidi"/>
        </w:rPr>
        <w:t>biofábricas</w:t>
      </w:r>
      <w:proofErr w:type="spellEnd"/>
      <w:r w:rsidRPr="1D6966AA" w:rsidR="00C27B6D">
        <w:rPr>
          <w:rFonts w:asciiTheme="majorHAnsi" w:hAnsiTheme="majorHAnsi" w:cstheme="majorBidi"/>
        </w:rPr>
        <w:t xml:space="preserve"> campesinas, mejorando los ingresos y afianzando el empoderamiento económico, social y ambiental de las mujeres rurales.</w:t>
      </w:r>
    </w:p>
    <w:p w:rsidR="00D57C85" w:rsidP="00D57C85" w:rsidRDefault="00C27B6D" w14:paraId="3E15BC67" w14:textId="77777777">
      <w:pPr>
        <w:rPr>
          <w:rFonts w:asciiTheme="majorHAnsi" w:hAnsiTheme="majorHAnsi" w:cstheme="majorHAnsi"/>
        </w:rPr>
      </w:pPr>
      <w:r w:rsidRPr="0048216E">
        <w:rPr>
          <w:rFonts w:asciiTheme="majorHAnsi" w:hAnsiTheme="majorHAnsi" w:cstheme="majorHAnsi"/>
        </w:rPr>
        <w:t xml:space="preserve">Las líneas productivas están ubicadas en el Municipio de </w:t>
      </w:r>
      <w:r w:rsidRPr="0048216E" w:rsidR="00942B78">
        <w:rPr>
          <w:rFonts w:asciiTheme="majorHAnsi" w:hAnsiTheme="majorHAnsi" w:cstheme="majorHAnsi"/>
        </w:rPr>
        <w:t>Cajibío</w:t>
      </w:r>
      <w:r w:rsidRPr="0048216E">
        <w:rPr>
          <w:rFonts w:asciiTheme="majorHAnsi" w:hAnsiTheme="majorHAnsi" w:cstheme="majorHAnsi"/>
        </w:rPr>
        <w:t xml:space="preserve"> y Piendamó, donde se ha desarrollado un trabajo integral comunitario mediante el fortalecimiento de capacidades con un enfoque agroecológico, ambiental, empresarial y de género, se ha implementado unidades productivas que han requerido de equipos y maquinaria de alto consumo energético como son los invernaderos automatizados y trapiches paneleros</w:t>
      </w:r>
      <w:r w:rsidR="002036F1">
        <w:rPr>
          <w:rFonts w:asciiTheme="majorHAnsi" w:hAnsiTheme="majorHAnsi" w:cstheme="majorHAnsi"/>
        </w:rPr>
        <w:t>, producción</w:t>
      </w:r>
      <w:r w:rsidRPr="1D6966AA" w:rsidR="002036F1">
        <w:rPr>
          <w:rFonts w:asciiTheme="majorHAnsi" w:hAnsiTheme="majorHAnsi" w:cstheme="majorBidi"/>
        </w:rPr>
        <w:t xml:space="preserve"> de </w:t>
      </w:r>
      <w:r w:rsidR="00D57C85">
        <w:rPr>
          <w:rFonts w:asciiTheme="majorHAnsi" w:hAnsiTheme="majorHAnsi" w:cstheme="majorHAnsi"/>
        </w:rPr>
        <w:t>café</w:t>
      </w:r>
      <w:r w:rsidR="002036F1">
        <w:rPr>
          <w:rFonts w:asciiTheme="majorHAnsi" w:hAnsiTheme="majorHAnsi" w:cstheme="majorHAnsi"/>
        </w:rPr>
        <w:t xml:space="preserve"> con 42</w:t>
      </w:r>
      <w:r w:rsidRPr="0048216E" w:rsidR="004355FC">
        <w:rPr>
          <w:rFonts w:asciiTheme="majorHAnsi" w:hAnsiTheme="majorHAnsi" w:cstheme="majorHAnsi"/>
        </w:rPr>
        <w:t xml:space="preserve"> unidades productivas con proceso y manejo de café del total de unidades establecidas en la Asociación</w:t>
      </w:r>
      <w:r w:rsidR="002036F1">
        <w:rPr>
          <w:rFonts w:asciiTheme="majorHAnsi" w:hAnsiTheme="majorHAnsi" w:cstheme="majorHAnsi"/>
        </w:rPr>
        <w:t xml:space="preserve">, </w:t>
      </w:r>
      <w:r w:rsidRPr="0048216E" w:rsidR="004355FC">
        <w:rPr>
          <w:rFonts w:asciiTheme="majorHAnsi" w:hAnsiTheme="majorHAnsi" w:cstheme="majorHAnsi"/>
        </w:rPr>
        <w:t>14 unidades que tienen áreas de caña realizando el procesamiento y transformación de la panela</w:t>
      </w:r>
      <w:r w:rsidR="00D57C85">
        <w:rPr>
          <w:rFonts w:asciiTheme="majorHAnsi" w:hAnsiTheme="majorHAnsi" w:cstheme="majorHAnsi"/>
        </w:rPr>
        <w:t>, p</w:t>
      </w:r>
      <w:r w:rsidRPr="00D57C85" w:rsidR="004355FC">
        <w:rPr>
          <w:rFonts w:asciiTheme="majorHAnsi" w:hAnsiTheme="majorHAnsi" w:cstheme="majorHAnsi"/>
        </w:rPr>
        <w:t>roducción hortofrutícola</w:t>
      </w:r>
      <w:r w:rsidR="00D57C85">
        <w:rPr>
          <w:rFonts w:asciiTheme="majorHAnsi" w:hAnsiTheme="majorHAnsi" w:cstheme="majorHAnsi"/>
        </w:rPr>
        <w:t xml:space="preserve"> con </w:t>
      </w:r>
      <w:r w:rsidRPr="0048216E" w:rsidR="004355FC">
        <w:rPr>
          <w:rFonts w:asciiTheme="majorHAnsi" w:hAnsiTheme="majorHAnsi" w:cstheme="majorHAnsi"/>
        </w:rPr>
        <w:t>2 sistemas automatizados de producción colectivas que beneficia a 30 mujeres campesinas cabeza de familia organizadas en dos grupos.</w:t>
      </w:r>
    </w:p>
    <w:p w:rsidRPr="0048216E" w:rsidR="00AB0A1B" w:rsidP="00D56F1B" w:rsidRDefault="00BF6EC1" w14:paraId="4DC34EB7" w14:textId="27E6AE2C">
      <w:pPr>
        <w:rPr>
          <w:rFonts w:asciiTheme="majorHAnsi" w:hAnsiTheme="majorHAnsi" w:cstheme="majorHAnsi"/>
        </w:rPr>
      </w:pPr>
      <w:r>
        <w:rPr>
          <w:rFonts w:asciiTheme="majorHAnsi" w:hAnsiTheme="majorHAnsi" w:cstheme="majorHAnsi"/>
        </w:rPr>
        <w:t>Finalmente, se resalta la l</w:t>
      </w:r>
      <w:r w:rsidRPr="00D57C85" w:rsidR="004355FC">
        <w:rPr>
          <w:rFonts w:asciiTheme="majorHAnsi" w:hAnsiTheme="majorHAnsi" w:cstheme="majorHAnsi"/>
        </w:rPr>
        <w:t xml:space="preserve">ínea productiva de </w:t>
      </w:r>
      <w:proofErr w:type="spellStart"/>
      <w:r w:rsidRPr="0048216E">
        <w:rPr>
          <w:rFonts w:asciiTheme="majorHAnsi" w:hAnsiTheme="majorHAnsi" w:cstheme="majorHAnsi"/>
        </w:rPr>
        <w:t>biofábricas</w:t>
      </w:r>
      <w:proofErr w:type="spellEnd"/>
      <w:r w:rsidRPr="00D57C85" w:rsidR="004355FC">
        <w:rPr>
          <w:rFonts w:asciiTheme="majorHAnsi" w:hAnsiTheme="majorHAnsi" w:cstheme="majorHAnsi"/>
        </w:rPr>
        <w:t xml:space="preserve"> campesinas</w:t>
      </w:r>
      <w:r>
        <w:rPr>
          <w:rFonts w:asciiTheme="majorHAnsi" w:hAnsiTheme="majorHAnsi" w:cstheme="majorHAnsi"/>
        </w:rPr>
        <w:t xml:space="preserve">, </w:t>
      </w:r>
      <w:r w:rsidRPr="0048216E" w:rsidR="0097270A">
        <w:rPr>
          <w:rFonts w:asciiTheme="majorHAnsi" w:hAnsiTheme="majorHAnsi" w:cstheme="majorHAnsi"/>
        </w:rPr>
        <w:t xml:space="preserve">se encuentra ubicada en uno de los centros productivos, y permite la producción de fuentes de nutrientes orgánicos denominados </w:t>
      </w:r>
      <w:proofErr w:type="spellStart"/>
      <w:r w:rsidRPr="0048216E" w:rsidR="0097270A">
        <w:rPr>
          <w:rFonts w:asciiTheme="majorHAnsi" w:hAnsiTheme="majorHAnsi" w:cstheme="majorHAnsi"/>
        </w:rPr>
        <w:t>biofermentados</w:t>
      </w:r>
      <w:proofErr w:type="spellEnd"/>
      <w:r w:rsidRPr="0048216E" w:rsidR="0097270A">
        <w:rPr>
          <w:rFonts w:asciiTheme="majorHAnsi" w:hAnsiTheme="majorHAnsi" w:cstheme="majorHAnsi"/>
        </w:rPr>
        <w:t xml:space="preserve">, líquidos y sólidos, allí </w:t>
      </w:r>
      <w:r w:rsidRPr="0048216E" w:rsidR="00AE2D58">
        <w:rPr>
          <w:rFonts w:asciiTheme="majorHAnsi" w:hAnsiTheme="majorHAnsi" w:cstheme="majorHAnsi"/>
        </w:rPr>
        <w:t>se elaboran</w:t>
      </w:r>
      <w:r w:rsidRPr="0048216E" w:rsidR="0097270A">
        <w:rPr>
          <w:rFonts w:asciiTheme="majorHAnsi" w:hAnsiTheme="majorHAnsi" w:cstheme="majorHAnsi"/>
        </w:rPr>
        <w:t xml:space="preserve"> de productos agroecológicos como </w:t>
      </w:r>
      <w:proofErr w:type="spellStart"/>
      <w:r w:rsidRPr="0048216E" w:rsidR="0097270A">
        <w:rPr>
          <w:rFonts w:asciiTheme="majorHAnsi" w:hAnsiTheme="majorHAnsi" w:cstheme="majorHAnsi"/>
        </w:rPr>
        <w:t>biofermentados</w:t>
      </w:r>
      <w:proofErr w:type="spellEnd"/>
      <w:r w:rsidRPr="0048216E" w:rsidR="0097270A">
        <w:rPr>
          <w:rFonts w:asciiTheme="majorHAnsi" w:hAnsiTheme="majorHAnsi" w:cstheme="majorHAnsi"/>
        </w:rPr>
        <w:t xml:space="preserve">, compostaje, biosólidos entre otros productos de valor agregado que sirven para la nutrición de cultivos de la misma asociación. Con la instalación de </w:t>
      </w:r>
      <w:r w:rsidRPr="0048216E" w:rsidR="00AB0A1B">
        <w:rPr>
          <w:rFonts w:asciiTheme="majorHAnsi" w:hAnsiTheme="majorHAnsi" w:cstheme="majorHAnsi"/>
        </w:rPr>
        <w:t xml:space="preserve">esta </w:t>
      </w:r>
      <w:proofErr w:type="spellStart"/>
      <w:r w:rsidRPr="0048216E" w:rsidR="00AB0A1B">
        <w:rPr>
          <w:rFonts w:asciiTheme="majorHAnsi" w:hAnsiTheme="majorHAnsi" w:cstheme="majorHAnsi"/>
        </w:rPr>
        <w:t>biofábricas</w:t>
      </w:r>
      <w:proofErr w:type="spellEnd"/>
      <w:r w:rsidRPr="0048216E" w:rsidR="0097270A">
        <w:rPr>
          <w:rFonts w:asciiTheme="majorHAnsi" w:hAnsiTheme="majorHAnsi" w:cstheme="majorHAnsi"/>
        </w:rPr>
        <w:t xml:space="preserve"> se ha logrado mejorar la productividad agrícola, reducir el impacto ambiental y su adaptación al cambio climático y disminuir o eliminar el uso de productos químicos en proceso agrícolas de los asociados.</w:t>
      </w:r>
    </w:p>
    <w:p w:rsidRPr="0048216E" w:rsidR="337F734E" w:rsidP="005D508D" w:rsidRDefault="00AB0A1B" w14:paraId="1F1A1446" w14:textId="3AB70036">
      <w:pPr>
        <w:rPr>
          <w:rFonts w:asciiTheme="majorHAnsi" w:hAnsiTheme="majorHAnsi" w:cstheme="majorHAnsi"/>
        </w:rPr>
      </w:pPr>
      <w:r w:rsidRPr="0048216E">
        <w:rPr>
          <w:rFonts w:asciiTheme="majorHAnsi" w:hAnsiTheme="majorHAnsi" w:cstheme="majorHAnsi"/>
        </w:rPr>
        <w:t xml:space="preserve">El desarrollo de los sistemas integrados de producción que vinculan las mencionadas actividades agrícolas, </w:t>
      </w:r>
      <w:r w:rsidRPr="0048216E" w:rsidR="00AE2D58">
        <w:rPr>
          <w:rFonts w:asciiTheme="majorHAnsi" w:hAnsiTheme="majorHAnsi" w:cstheme="majorHAnsi"/>
        </w:rPr>
        <w:t>pecuarias</w:t>
      </w:r>
      <w:r w:rsidRPr="0048216E">
        <w:rPr>
          <w:rFonts w:asciiTheme="majorHAnsi" w:hAnsiTheme="majorHAnsi" w:cstheme="majorHAnsi"/>
        </w:rPr>
        <w:t xml:space="preserve">, de </w:t>
      </w:r>
      <w:r w:rsidRPr="0048216E" w:rsidR="00AE2D58">
        <w:rPr>
          <w:rFonts w:asciiTheme="majorHAnsi" w:hAnsiTheme="majorHAnsi" w:cstheme="majorHAnsi"/>
        </w:rPr>
        <w:t>acuaponía</w:t>
      </w:r>
      <w:r w:rsidRPr="0048216E">
        <w:rPr>
          <w:rFonts w:asciiTheme="majorHAnsi" w:hAnsiTheme="majorHAnsi" w:cstheme="majorHAnsi"/>
        </w:rPr>
        <w:t xml:space="preserve">, de producción y demás, siendo parte proyecto hace parte del Plan de vida de la asociación; se encuentran directamente relacionadas con el proyecto </w:t>
      </w:r>
      <w:r w:rsidRPr="0048216E" w:rsidR="00AE2D58">
        <w:rPr>
          <w:rFonts w:asciiTheme="majorHAnsi" w:hAnsiTheme="majorHAnsi" w:cstheme="majorHAnsi"/>
        </w:rPr>
        <w:t>energético</w:t>
      </w:r>
      <w:r w:rsidRPr="0048216E">
        <w:rPr>
          <w:rFonts w:asciiTheme="majorHAnsi" w:hAnsiTheme="majorHAnsi" w:cstheme="majorHAnsi"/>
        </w:rPr>
        <w:t xml:space="preserve"> formulado en etapa básica por la asociación y </w:t>
      </w:r>
      <w:proofErr w:type="spellStart"/>
      <w:r w:rsidRPr="0048216E">
        <w:rPr>
          <w:rFonts w:asciiTheme="majorHAnsi" w:hAnsiTheme="majorHAnsi" w:cstheme="majorHAnsi"/>
        </w:rPr>
        <w:t>S</w:t>
      </w:r>
      <w:r w:rsidRPr="0048216E" w:rsidR="00AE2D58">
        <w:rPr>
          <w:rFonts w:asciiTheme="majorHAnsi" w:hAnsiTheme="majorHAnsi" w:cstheme="majorHAnsi"/>
        </w:rPr>
        <w:t>o</w:t>
      </w:r>
      <w:r w:rsidRPr="0048216E">
        <w:rPr>
          <w:rFonts w:asciiTheme="majorHAnsi" w:hAnsiTheme="majorHAnsi" w:cstheme="majorHAnsi"/>
        </w:rPr>
        <w:t>liner</w:t>
      </w:r>
      <w:proofErr w:type="spellEnd"/>
      <w:r w:rsidRPr="0048216E">
        <w:rPr>
          <w:rFonts w:asciiTheme="majorHAnsi" w:hAnsiTheme="majorHAnsi" w:cstheme="majorHAnsi"/>
        </w:rPr>
        <w:t>, ya que como se evidencia el funcionamiento de los sistemas de producción requieren un alto consumo de energía, el cual en esta zona del país presenta no solo deficiencias, también un alto costos en las tarifas, lo</w:t>
      </w:r>
      <w:r w:rsidRPr="0048216E" w:rsidR="00AE2D58">
        <w:rPr>
          <w:rFonts w:asciiTheme="majorHAnsi" w:hAnsiTheme="majorHAnsi" w:cstheme="majorHAnsi"/>
        </w:rPr>
        <w:t xml:space="preserve"> </w:t>
      </w:r>
      <w:r w:rsidRPr="0048216E">
        <w:rPr>
          <w:rFonts w:asciiTheme="majorHAnsi" w:hAnsiTheme="majorHAnsi" w:cstheme="majorHAnsi"/>
        </w:rPr>
        <w:t xml:space="preserve">anterior ha obligado a la asociación a reducir la capacidad de producción </w:t>
      </w:r>
      <w:r w:rsidRPr="0048216E" w:rsidR="00AE2D58">
        <w:rPr>
          <w:rFonts w:asciiTheme="majorHAnsi" w:hAnsiTheme="majorHAnsi" w:cstheme="majorHAnsi"/>
        </w:rPr>
        <w:t>principalmente</w:t>
      </w:r>
      <w:r w:rsidRPr="0048216E">
        <w:rPr>
          <w:rFonts w:asciiTheme="majorHAnsi" w:hAnsiTheme="majorHAnsi" w:cstheme="majorHAnsi"/>
        </w:rPr>
        <w:t xml:space="preserve"> de la</w:t>
      </w:r>
      <w:r w:rsidR="00D56F1B">
        <w:rPr>
          <w:rFonts w:asciiTheme="majorHAnsi" w:hAnsiTheme="majorHAnsi" w:cstheme="majorHAnsi"/>
        </w:rPr>
        <w:t xml:space="preserve"> </w:t>
      </w:r>
      <w:proofErr w:type="spellStart"/>
      <w:r w:rsidRPr="0048216E" w:rsidR="00D56F1B">
        <w:rPr>
          <w:rFonts w:asciiTheme="majorHAnsi" w:hAnsiTheme="majorHAnsi" w:cstheme="majorHAnsi"/>
        </w:rPr>
        <w:t>biofábricas</w:t>
      </w:r>
      <w:proofErr w:type="spellEnd"/>
      <w:r w:rsidRPr="0048216E">
        <w:rPr>
          <w:rFonts w:asciiTheme="majorHAnsi" w:hAnsiTheme="majorHAnsi" w:cstheme="majorHAnsi"/>
        </w:rPr>
        <w:t xml:space="preserve"> y </w:t>
      </w:r>
      <w:r w:rsidRPr="0048216E" w:rsidR="00AE2D58">
        <w:rPr>
          <w:rFonts w:asciiTheme="majorHAnsi" w:hAnsiTheme="majorHAnsi" w:cstheme="majorHAnsi"/>
        </w:rPr>
        <w:t>alimentos</w:t>
      </w:r>
      <w:r w:rsidRPr="0048216E">
        <w:rPr>
          <w:rFonts w:asciiTheme="majorHAnsi" w:hAnsiTheme="majorHAnsi" w:cstheme="majorHAnsi"/>
        </w:rPr>
        <w:t xml:space="preserve"> como lechuga, tomate y pescado dado que los </w:t>
      </w:r>
      <w:r w:rsidRPr="0048216E" w:rsidR="00AE2D58">
        <w:rPr>
          <w:rFonts w:asciiTheme="majorHAnsi" w:hAnsiTheme="majorHAnsi" w:cstheme="majorHAnsi"/>
        </w:rPr>
        <w:t>invernaderos</w:t>
      </w:r>
      <w:r w:rsidRPr="0048216E">
        <w:rPr>
          <w:rFonts w:asciiTheme="majorHAnsi" w:hAnsiTheme="majorHAnsi" w:cstheme="majorHAnsi"/>
        </w:rPr>
        <w:t xml:space="preserve"> automatizados que están ubicados en el principal sistema </w:t>
      </w:r>
      <w:r w:rsidRPr="0048216E" w:rsidR="00AE2D58">
        <w:rPr>
          <w:rFonts w:asciiTheme="majorHAnsi" w:hAnsiTheme="majorHAnsi" w:cstheme="majorHAnsi"/>
        </w:rPr>
        <w:t xml:space="preserve">e la Finca la Aromática </w:t>
      </w:r>
      <w:r w:rsidRPr="0048216E">
        <w:rPr>
          <w:rFonts w:asciiTheme="majorHAnsi" w:hAnsiTheme="majorHAnsi" w:cstheme="majorHAnsi"/>
        </w:rPr>
        <w:t xml:space="preserve"> </w:t>
      </w:r>
      <w:r w:rsidRPr="0048216E" w:rsidR="00AE2D58">
        <w:rPr>
          <w:rFonts w:asciiTheme="majorHAnsi" w:hAnsiTheme="majorHAnsi" w:cstheme="majorHAnsi"/>
        </w:rPr>
        <w:t>en la vereda La Unión, corregimiento la Capilla, Municipio de Cajibío – Cauca.</w:t>
      </w:r>
    </w:p>
    <w:p w:rsidRPr="0048216E" w:rsidR="00011E03" w:rsidP="455E2E12" w:rsidRDefault="35207FDA" w14:paraId="1C2931F0" w14:textId="1309B724" w14:noSpellErr="1">
      <w:pPr>
        <w:pStyle w:val="Heading2"/>
        <w:rPr>
          <w:rFonts w:ascii="Calibri" w:hAnsi="Calibri" w:cs="Calibri" w:asciiTheme="majorAscii" w:hAnsiTheme="majorAscii" w:cstheme="majorAscii"/>
        </w:rPr>
      </w:pPr>
      <w:bookmarkStart w:name="_Toc169520803" w:id="18"/>
      <w:bookmarkStart w:name="_Toc85123139" w:id="510180787"/>
      <w:r w:rsidRPr="455E2E12" w:rsidR="35207FDA">
        <w:rPr>
          <w:rFonts w:ascii="Calibri" w:hAnsi="Calibri" w:cs="Calibri" w:asciiTheme="majorAscii" w:hAnsiTheme="majorAscii" w:cstheme="majorAscii"/>
        </w:rPr>
        <w:t>Situación jurídica de la figura de asociatividad</w:t>
      </w:r>
      <w:bookmarkEnd w:id="13"/>
      <w:bookmarkEnd w:id="18"/>
      <w:bookmarkEnd w:id="510180787"/>
    </w:p>
    <w:p w:rsidRPr="0048216E" w:rsidR="003700BE" w:rsidP="003700BE" w:rsidRDefault="003700BE" w14:paraId="05AC8789" w14:textId="327BF2E1">
      <w:pPr>
        <w:rPr>
          <w:rFonts w:asciiTheme="majorHAnsi" w:hAnsiTheme="majorHAnsi" w:cstheme="majorHAnsi"/>
        </w:rPr>
      </w:pPr>
      <w:r w:rsidRPr="0048216E">
        <w:rPr>
          <w:rFonts w:asciiTheme="majorHAnsi" w:hAnsiTheme="majorHAnsi" w:cstheme="majorHAnsi"/>
        </w:rPr>
        <w:t>La Asociación de Movimiento Campesino de Cajibío, se encuentra registrada con personería jurídica ante Cámara y Comercio de la ciudad de Popayán como una Entidad Sin Ánimo de Lucro, lo anterior, por acta del 21 de abril de 2001 suscrita por asamblea general de socios, registrado en cámara de comercio bajo el número 6322 del libro I del registro de entidades sin ánimo de lucro el 07 de junio de 2001, con una vigencia de constitución con la personería jurídica en mención hasta el 12 de julio de 2073.</w:t>
      </w:r>
    </w:p>
    <w:p w:rsidRPr="0048216E" w:rsidR="003700BE" w:rsidP="003700BE" w:rsidRDefault="003700BE" w14:paraId="13F6D7D3" w14:textId="5F56B64D">
      <w:pPr>
        <w:rPr>
          <w:rFonts w:asciiTheme="majorHAnsi" w:hAnsiTheme="majorHAnsi" w:cstheme="majorHAnsi"/>
        </w:rPr>
      </w:pPr>
      <w:r w:rsidRPr="0048216E">
        <w:rPr>
          <w:rFonts w:asciiTheme="majorHAnsi" w:hAnsiTheme="majorHAnsi" w:cstheme="majorHAnsi"/>
        </w:rPr>
        <w:t xml:space="preserve">Así mismo, los objetivos de la asociación serán los siguientes: A) procurar el mejoramiento del nivel de vida de los asociados a través de la participación de estos y sus familias, teniendo en cuenta cada uno de los aspectos de la persona, la familia y el grupo, sustentada en principios de vida digna, honestidad, libertad, solidaridad, respeto mutuo y compromiso constante. B) interlocutor por los asociados ante organizaciones entidades públicas y privadas locales, regionales, nacionales e internacionales, velando por tos intereses de los asociados. C) desarrollar y gestionar programas y proyectos de cultura </w:t>
      </w:r>
      <w:r w:rsidRPr="0048216E" w:rsidR="005B1A2A">
        <w:rPr>
          <w:rFonts w:asciiTheme="majorHAnsi" w:hAnsiTheme="majorHAnsi" w:cstheme="majorHAnsi"/>
        </w:rPr>
        <w:t>e</w:t>
      </w:r>
      <w:r w:rsidRPr="0048216E">
        <w:rPr>
          <w:rFonts w:asciiTheme="majorHAnsi" w:hAnsiTheme="majorHAnsi" w:cstheme="majorHAnsi"/>
        </w:rPr>
        <w:t xml:space="preserve"> identidad, salud, educación, agropecuario y medio ambiente, vida y derechos humanos, fortalecimiento organizativo, territorio, autonomía y autoridad, infraestructura y espiritualidad y otros de interés de los asociados cumpliendo con el mandato del plan de vida digna. D) fortalecer la economía campesina a través de la producción, transformación y comercialización de productos agropecuarios para la construcción defensa y permanencia en el territorio. E) implementar y gestionar fondos socio económico, para el bienestar de sus asociados y sus familias.</w:t>
      </w:r>
    </w:p>
    <w:p w:rsidRPr="0048216E" w:rsidR="42CD93F9" w:rsidP="008C2A4E" w:rsidRDefault="00790CC3" w14:paraId="483DB064" w14:textId="17FF0768">
      <w:pPr>
        <w:rPr>
          <w:rFonts w:asciiTheme="majorHAnsi" w:hAnsiTheme="majorHAnsi" w:cstheme="majorHAnsi"/>
        </w:rPr>
      </w:pPr>
      <w:r w:rsidRPr="1D6966AA">
        <w:rPr>
          <w:rFonts w:asciiTheme="majorHAnsi" w:hAnsiTheme="majorHAnsi" w:cstheme="majorBidi"/>
        </w:rPr>
        <w:t>Finalmente, por acta número 13-03-2023 del 13 de marzo de 2023 de la junta directiva, registrado en cámara de comercio bajo el número 50927 del libro I del registro de entidades sin ánimo de lucro el 12 de julio de 2023, se establece que el representante legal ejercerá las funciones en concordancia con la junta directiva y es responsables ante ellos por la marcha de la organización y</w:t>
      </w:r>
      <w:r w:rsidR="00F85D73">
        <w:rPr>
          <w:rFonts w:asciiTheme="majorHAnsi" w:hAnsiTheme="majorHAnsi" w:cstheme="majorBidi"/>
        </w:rPr>
        <w:t xml:space="preserve"> el</w:t>
      </w:r>
      <w:r w:rsidRPr="1D6966AA">
        <w:rPr>
          <w:rFonts w:asciiTheme="majorHAnsi" w:hAnsiTheme="majorHAnsi" w:cstheme="majorBidi"/>
        </w:rPr>
        <w:t xml:space="preserve"> buen </w:t>
      </w:r>
      <w:r w:rsidRPr="1D6966AA" w:rsidR="00F85D73">
        <w:rPr>
          <w:rFonts w:asciiTheme="majorHAnsi" w:hAnsiTheme="majorHAnsi" w:cstheme="majorBidi"/>
        </w:rPr>
        <w:t>manejo. Junta</w:t>
      </w:r>
      <w:r w:rsidR="00F85D73">
        <w:rPr>
          <w:rFonts w:asciiTheme="majorHAnsi" w:hAnsiTheme="majorHAnsi" w:cstheme="majorBidi"/>
        </w:rPr>
        <w:t xml:space="preserve"> </w:t>
      </w:r>
      <w:r w:rsidRPr="1D6966AA">
        <w:rPr>
          <w:rFonts w:asciiTheme="majorHAnsi" w:hAnsiTheme="majorHAnsi" w:cstheme="majorBidi"/>
        </w:rPr>
        <w:t>directiva</w:t>
      </w:r>
      <w:r w:rsidR="00F85D73">
        <w:rPr>
          <w:rFonts w:asciiTheme="majorHAnsi" w:hAnsiTheme="majorHAnsi" w:cstheme="majorBidi"/>
        </w:rPr>
        <w:t>.</w:t>
      </w:r>
    </w:p>
    <w:p w:rsidRPr="0048216E" w:rsidR="00232876" w:rsidP="455E2E12" w:rsidRDefault="18F903BA" w14:paraId="45325CEB" w14:textId="013688B2" w14:noSpellErr="1">
      <w:pPr>
        <w:pStyle w:val="Heading2"/>
        <w:ind w:left="578" w:hanging="578"/>
        <w:rPr>
          <w:rFonts w:ascii="Calibri" w:hAnsi="Calibri" w:cs="Calibri" w:asciiTheme="majorAscii" w:hAnsiTheme="majorAscii" w:cstheme="majorAscii"/>
        </w:rPr>
      </w:pPr>
      <w:bookmarkStart w:name="_Toc167295698" w:id="20"/>
      <w:bookmarkStart w:name="_Toc169520804" w:id="21"/>
      <w:bookmarkStart w:name="_Toc391553441" w:id="1311966909"/>
      <w:r w:rsidRPr="455E2E12" w:rsidR="18F903BA">
        <w:rPr>
          <w:rFonts w:ascii="Calibri" w:hAnsi="Calibri" w:cs="Calibri" w:asciiTheme="majorAscii" w:hAnsiTheme="majorAscii" w:cstheme="majorAscii"/>
        </w:rPr>
        <w:t>Situación financiera de la figura de asociatividad comunitaria</w:t>
      </w:r>
      <w:bookmarkEnd w:id="20"/>
      <w:bookmarkEnd w:id="21"/>
      <w:bookmarkEnd w:id="1311966909"/>
      <w:r w:rsidRPr="455E2E12" w:rsidR="18F903BA">
        <w:rPr>
          <w:rFonts w:ascii="Calibri" w:hAnsi="Calibri" w:cs="Calibri" w:asciiTheme="majorAscii" w:hAnsiTheme="majorAscii" w:cstheme="majorAscii"/>
        </w:rPr>
        <w:t xml:space="preserve"> </w:t>
      </w:r>
    </w:p>
    <w:p w:rsidRPr="0048216E" w:rsidR="00D85EAE" w:rsidP="1D6966AA" w:rsidRDefault="1FCB9EB2" w14:paraId="4D58E994" w14:textId="70282FC5">
      <w:pPr>
        <w:rPr>
          <w:rFonts w:asciiTheme="majorHAnsi" w:hAnsiTheme="majorHAnsi" w:cstheme="majorBidi"/>
        </w:rPr>
      </w:pPr>
      <w:r w:rsidRPr="1D6966AA">
        <w:rPr>
          <w:rFonts w:asciiTheme="majorHAnsi" w:hAnsiTheme="majorHAnsi" w:cstheme="majorBidi"/>
        </w:rPr>
        <w:t>La asociación movimiento campesino de Cajibío, en sus 21 años de funcionamiento adquirió habilidades desde diferentes componentes, incluido el financiero, para ello, la asociación cuenta con un Tesorero y apoyo de personal administrativo, que registran el libro contable y flujos de caja actualizados los registros e informes contables para su presentación. Además, se preparan los estados financieros, contando como soporte con: i) El registro de transacciones.</w:t>
      </w:r>
      <w:r w:rsidRPr="1D6966AA" w:rsidR="00D85EAE">
        <w:rPr>
          <w:rFonts w:asciiTheme="majorHAnsi" w:hAnsiTheme="majorHAnsi" w:cstheme="majorBidi"/>
        </w:rPr>
        <w:t xml:space="preserve"> </w:t>
      </w:r>
      <w:proofErr w:type="spellStart"/>
      <w:r w:rsidRPr="1D6966AA" w:rsidR="00D85EAE">
        <w:rPr>
          <w:rFonts w:asciiTheme="majorHAnsi" w:hAnsiTheme="majorHAnsi" w:cstheme="majorBidi"/>
        </w:rPr>
        <w:t>ii</w:t>
      </w:r>
      <w:proofErr w:type="spellEnd"/>
      <w:r w:rsidRPr="1D6966AA" w:rsidR="00D85EAE">
        <w:rPr>
          <w:rFonts w:asciiTheme="majorHAnsi" w:hAnsiTheme="majorHAnsi" w:cstheme="majorBidi"/>
        </w:rPr>
        <w:t xml:space="preserve">) Flujo de caja, </w:t>
      </w:r>
      <w:proofErr w:type="spellStart"/>
      <w:r w:rsidRPr="1D6966AA" w:rsidR="00D85EAE">
        <w:rPr>
          <w:rFonts w:asciiTheme="majorHAnsi" w:hAnsiTheme="majorHAnsi" w:cstheme="majorBidi"/>
        </w:rPr>
        <w:t>iii</w:t>
      </w:r>
      <w:proofErr w:type="spellEnd"/>
      <w:r w:rsidRPr="1D6966AA" w:rsidR="00D85EAE">
        <w:rPr>
          <w:rFonts w:asciiTheme="majorHAnsi" w:hAnsiTheme="majorHAnsi" w:cstheme="majorBidi"/>
        </w:rPr>
        <w:t>) Informes financieros, administrativos y tributarios.</w:t>
      </w:r>
    </w:p>
    <w:p w:rsidRPr="0048216E" w:rsidR="00D85EAE" w:rsidP="1D6966AA" w:rsidRDefault="00D85EAE" w14:paraId="575EB6E8" w14:textId="3B16AFA8">
      <w:pPr>
        <w:rPr>
          <w:rFonts w:asciiTheme="majorHAnsi" w:hAnsiTheme="majorHAnsi" w:cstheme="majorBidi"/>
        </w:rPr>
      </w:pPr>
      <w:r w:rsidRPr="1D6966AA">
        <w:rPr>
          <w:rFonts w:asciiTheme="majorHAnsi" w:hAnsiTheme="majorHAnsi" w:cstheme="majorBidi"/>
        </w:rPr>
        <w:t xml:space="preserve">Adicionalmente, para la operación adecuada de la asociación y en </w:t>
      </w:r>
      <w:r w:rsidRPr="1D6966AA" w:rsidR="130351CF">
        <w:rPr>
          <w:rFonts w:asciiTheme="majorHAnsi" w:hAnsiTheme="majorHAnsi" w:cstheme="majorBidi"/>
        </w:rPr>
        <w:t>específico</w:t>
      </w:r>
      <w:r w:rsidRPr="1D6966AA">
        <w:rPr>
          <w:rFonts w:asciiTheme="majorHAnsi" w:hAnsiTheme="majorHAnsi" w:cstheme="majorBidi"/>
        </w:rPr>
        <w:t xml:space="preserve"> del Programa Mundial de Alimentos el cual abarca el funcionamiento de los sistemas</w:t>
      </w:r>
      <w:r w:rsidRPr="1D6966AA" w:rsidR="007E29B9">
        <w:rPr>
          <w:rFonts w:asciiTheme="majorHAnsi" w:hAnsiTheme="majorHAnsi" w:cstheme="majorBidi"/>
        </w:rPr>
        <w:t xml:space="preserve"> integrados de producción agropecuaria se tiene un protocolo de atención a quejas, peticiones y reclamos, Plan de Gestión y Acción anual.</w:t>
      </w:r>
    </w:p>
    <w:p w:rsidRPr="0048216E" w:rsidR="00E96B38" w:rsidP="455E2E12" w:rsidRDefault="00E96B38" w14:paraId="6A3744B0" w14:textId="46613F50" w14:noSpellErr="1">
      <w:pPr>
        <w:pStyle w:val="Heading2"/>
        <w:ind w:left="578" w:hanging="578"/>
        <w:rPr>
          <w:rFonts w:ascii="Calibri" w:hAnsi="Calibri" w:cs="Calibri" w:asciiTheme="majorAscii" w:hAnsiTheme="majorAscii" w:cstheme="majorAscii"/>
        </w:rPr>
      </w:pPr>
      <w:bookmarkStart w:name="_Toc169520805" w:id="23"/>
      <w:bookmarkStart w:name="_Toc2056276567" w:id="188284987"/>
      <w:r w:rsidRPr="455E2E12" w:rsidR="00E96B38">
        <w:rPr>
          <w:rFonts w:ascii="Calibri" w:hAnsi="Calibri" w:cs="Calibri" w:asciiTheme="majorAscii" w:hAnsiTheme="majorAscii" w:cstheme="majorAscii"/>
        </w:rPr>
        <w:t>Antecedentes en conocimientos de la figura de asociatividad comunitaria</w:t>
      </w:r>
      <w:bookmarkEnd w:id="23"/>
      <w:bookmarkEnd w:id="188284987"/>
    </w:p>
    <w:p w:rsidR="00F85D73" w:rsidP="1D6966AA" w:rsidRDefault="00B863C3" w14:paraId="7A27EF27" w14:textId="77777777">
      <w:pPr>
        <w:rPr>
          <w:rFonts w:asciiTheme="majorHAnsi" w:hAnsiTheme="majorHAnsi" w:cstheme="majorBidi"/>
        </w:rPr>
      </w:pPr>
      <w:r w:rsidRPr="1D6966AA">
        <w:rPr>
          <w:rFonts w:asciiTheme="majorHAnsi" w:hAnsiTheme="majorHAnsi" w:cstheme="majorBidi"/>
        </w:rPr>
        <w:t xml:space="preserve">Para la evaluación del avance en conocimientos de las diferentes áreas que abarca la iniciativa EN-Comunidad, se identifica que algunos asociados, personal administrativo de la asociación y miembros de la junta directiva de la misma cuenta con habilidades en áreas: i) Contables, </w:t>
      </w:r>
      <w:proofErr w:type="spellStart"/>
      <w:r w:rsidRPr="1D6966AA">
        <w:rPr>
          <w:rFonts w:asciiTheme="majorHAnsi" w:hAnsiTheme="majorHAnsi" w:cstheme="majorBidi"/>
        </w:rPr>
        <w:t>ii</w:t>
      </w:r>
      <w:proofErr w:type="spellEnd"/>
      <w:r w:rsidRPr="1D6966AA">
        <w:rPr>
          <w:rFonts w:asciiTheme="majorHAnsi" w:hAnsiTheme="majorHAnsi" w:cstheme="majorBidi"/>
        </w:rPr>
        <w:t xml:space="preserve">) Administrativas, </w:t>
      </w:r>
      <w:proofErr w:type="spellStart"/>
      <w:r w:rsidRPr="1D6966AA">
        <w:rPr>
          <w:rFonts w:asciiTheme="majorHAnsi" w:hAnsiTheme="majorHAnsi" w:cstheme="majorBidi"/>
        </w:rPr>
        <w:t>iii</w:t>
      </w:r>
      <w:proofErr w:type="spellEnd"/>
      <w:r w:rsidRPr="1D6966AA">
        <w:rPr>
          <w:rFonts w:asciiTheme="majorHAnsi" w:hAnsiTheme="majorHAnsi" w:cstheme="majorBidi"/>
        </w:rPr>
        <w:t xml:space="preserve">) De gestión, </w:t>
      </w:r>
      <w:proofErr w:type="spellStart"/>
      <w:r w:rsidRPr="1D6966AA">
        <w:rPr>
          <w:rFonts w:asciiTheme="majorHAnsi" w:hAnsiTheme="majorHAnsi" w:cstheme="majorBidi"/>
        </w:rPr>
        <w:t>iv</w:t>
      </w:r>
      <w:proofErr w:type="spellEnd"/>
      <w:r w:rsidRPr="1D6966AA">
        <w:rPr>
          <w:rFonts w:asciiTheme="majorHAnsi" w:hAnsiTheme="majorHAnsi" w:cstheme="majorBidi"/>
        </w:rPr>
        <w:t>) Financieras, v) Agroecológicas, vi) Adopción al cambio climático</w:t>
      </w:r>
      <w:r w:rsidRPr="1D6966AA" w:rsidR="00064BF9">
        <w:rPr>
          <w:rFonts w:asciiTheme="majorHAnsi" w:hAnsiTheme="majorHAnsi" w:cstheme="majorBidi"/>
        </w:rPr>
        <w:t xml:space="preserve">. </w:t>
      </w:r>
      <w:proofErr w:type="spellStart"/>
      <w:r w:rsidRPr="1D6966AA" w:rsidR="45462D6E">
        <w:rPr>
          <w:rFonts w:asciiTheme="majorHAnsi" w:hAnsiTheme="majorHAnsi" w:cstheme="majorBidi"/>
        </w:rPr>
        <w:t>vii</w:t>
      </w:r>
      <w:proofErr w:type="spellEnd"/>
      <w:r w:rsidRPr="1D6966AA" w:rsidR="00064BF9">
        <w:rPr>
          <w:rFonts w:asciiTheme="majorHAnsi" w:hAnsiTheme="majorHAnsi" w:cstheme="majorBidi"/>
        </w:rPr>
        <w:t>) Dinámicas de precios justos.</w:t>
      </w:r>
    </w:p>
    <w:p w:rsidRPr="0048216E" w:rsidR="009E26B5" w:rsidP="1D6966AA" w:rsidRDefault="00F85D73" w14:paraId="66DE4AD3" w14:textId="455797D9">
      <w:pPr>
        <w:rPr>
          <w:rFonts w:asciiTheme="majorHAnsi" w:hAnsiTheme="majorHAnsi" w:cstheme="majorBidi"/>
        </w:rPr>
      </w:pPr>
      <w:r>
        <w:rPr>
          <w:rFonts w:asciiTheme="majorHAnsi" w:hAnsiTheme="majorHAnsi" w:cstheme="majorBidi"/>
        </w:rPr>
        <w:t>Adicionalmente</w:t>
      </w:r>
      <w:r w:rsidRPr="1D6966AA" w:rsidR="00B863C3">
        <w:rPr>
          <w:rFonts w:asciiTheme="majorHAnsi" w:hAnsiTheme="majorHAnsi" w:cstheme="majorBidi"/>
        </w:rPr>
        <w:t xml:space="preserve">, </w:t>
      </w:r>
      <w:proofErr w:type="spellStart"/>
      <w:r w:rsidRPr="1D6966AA" w:rsidR="00B863C3">
        <w:rPr>
          <w:rFonts w:asciiTheme="majorHAnsi" w:hAnsiTheme="majorHAnsi" w:cstheme="majorBidi"/>
        </w:rPr>
        <w:t>Soliner</w:t>
      </w:r>
      <w:proofErr w:type="spellEnd"/>
      <w:r w:rsidRPr="1D6966AA" w:rsidR="00B863C3">
        <w:rPr>
          <w:rFonts w:asciiTheme="majorHAnsi" w:hAnsiTheme="majorHAnsi" w:cstheme="majorBidi"/>
        </w:rPr>
        <w:t xml:space="preserve"> como aliado estratégico de la asociación si cuenta con profesionales  en área de conocimiento de Ingeniería; adicionalmente, es de resaltar esta alianza de la asociación y la posibilidad de vincular nuevos asociados con conocimientos en las áreas que abarca la iniciativa y la futura operación de la Empresa de Servicios Energéticos, así mismo, la búsqueda y la cooperación de otras entidades que permitan recibir apoyo en la formación de un equipo robusto en temáticas adm</w:t>
      </w:r>
      <w:r w:rsidRPr="1D6966AA" w:rsidR="00064BF9">
        <w:rPr>
          <w:rFonts w:asciiTheme="majorHAnsi" w:hAnsiTheme="majorHAnsi" w:cstheme="majorBidi"/>
        </w:rPr>
        <w:t>inistr</w:t>
      </w:r>
      <w:r w:rsidRPr="1D6966AA" w:rsidR="00B863C3">
        <w:rPr>
          <w:rFonts w:asciiTheme="majorHAnsi" w:hAnsiTheme="majorHAnsi" w:cstheme="majorBidi"/>
        </w:rPr>
        <w:t>ativas, tecnológicas, energéticas, jurídicas, entre otras.</w:t>
      </w:r>
    </w:p>
    <w:p w:rsidRPr="0048216E" w:rsidR="00B863C3" w:rsidP="004B43F2" w:rsidRDefault="00B863C3" w14:paraId="28862785" w14:textId="39E49D58">
      <w:pPr>
        <w:rPr>
          <w:rFonts w:asciiTheme="majorHAnsi" w:hAnsiTheme="majorHAnsi" w:cstheme="majorHAnsi"/>
        </w:rPr>
      </w:pPr>
      <w:r w:rsidRPr="0048216E">
        <w:rPr>
          <w:rFonts w:asciiTheme="majorHAnsi" w:hAnsiTheme="majorHAnsi" w:cstheme="majorHAnsi"/>
        </w:rPr>
        <w:t>En respuesta a lo anterior, actualmente</w:t>
      </w:r>
      <w:r w:rsidRPr="0048216E" w:rsidR="00064BF9">
        <w:rPr>
          <w:rFonts w:asciiTheme="majorHAnsi" w:hAnsiTheme="majorHAnsi" w:cstheme="majorHAnsi"/>
        </w:rPr>
        <w:t xml:space="preserve"> la Asociación cuenta con el beneficio brindado por el Servicios Nacional de Aprendizaje (SENA)</w:t>
      </w:r>
      <w:r w:rsidRPr="0048216E">
        <w:rPr>
          <w:rFonts w:asciiTheme="majorHAnsi" w:hAnsiTheme="majorHAnsi" w:cstheme="majorHAnsi"/>
        </w:rPr>
        <w:t xml:space="preserve"> </w:t>
      </w:r>
      <w:r w:rsidRPr="0048216E" w:rsidR="00064BF9">
        <w:rPr>
          <w:rFonts w:asciiTheme="majorHAnsi" w:hAnsiTheme="majorHAnsi" w:cstheme="majorHAnsi"/>
        </w:rPr>
        <w:t>de su estrategia “</w:t>
      </w:r>
      <w:proofErr w:type="spellStart"/>
      <w:r w:rsidRPr="0048216E" w:rsidR="00064BF9">
        <w:rPr>
          <w:rFonts w:asciiTheme="majorHAnsi" w:hAnsiTheme="majorHAnsi" w:cstheme="majorHAnsi"/>
        </w:rPr>
        <w:t>CampeSENA</w:t>
      </w:r>
      <w:proofErr w:type="spellEnd"/>
      <w:r w:rsidRPr="0048216E" w:rsidR="00064BF9">
        <w:rPr>
          <w:rFonts w:asciiTheme="majorHAnsi" w:hAnsiTheme="majorHAnsi" w:cstheme="majorHAnsi"/>
        </w:rPr>
        <w:t>” , la cual busca fortalecer las capacidades, conocimientos y habilidades de la población campesina, y abrirle la puerta a nuevas opciones que le permitan incrementar sus ingresos y mejorar su calidad de vida. Lo anterior, permitirá complementar el beneficio de la iniciativa EN-Comunidad con esta formación.</w:t>
      </w:r>
    </w:p>
    <w:p w:rsidRPr="0048216E" w:rsidR="00064BF9" w:rsidP="004B43F2" w:rsidRDefault="00064BF9" w14:paraId="5F05C175" w14:textId="2F59B66D">
      <w:pPr>
        <w:rPr>
          <w:rFonts w:asciiTheme="majorHAnsi" w:hAnsiTheme="majorHAnsi" w:cstheme="majorHAnsi"/>
        </w:rPr>
      </w:pPr>
      <w:r w:rsidRPr="0048216E">
        <w:rPr>
          <w:rFonts w:asciiTheme="majorHAnsi" w:hAnsiTheme="majorHAnsi" w:cstheme="majorHAnsi"/>
        </w:rPr>
        <w:t>Adicionalmente, es de resaltar las siguientes acciones adelantadas a la fecha por la Asociación.</w:t>
      </w:r>
    </w:p>
    <w:p w:rsidRPr="0048216E" w:rsidR="00245693" w:rsidP="00D56F1B" w:rsidRDefault="00B67937" w14:paraId="64FB62B9" w14:textId="20BC5412">
      <w:pPr>
        <w:pStyle w:val="ListParagraph"/>
        <w:numPr>
          <w:ilvl w:val="0"/>
          <w:numId w:val="4"/>
        </w:numPr>
        <w:rPr>
          <w:rFonts w:asciiTheme="majorHAnsi" w:hAnsiTheme="majorHAnsi" w:cstheme="majorHAnsi"/>
        </w:rPr>
      </w:pPr>
      <w:r w:rsidRPr="0048216E">
        <w:rPr>
          <w:rFonts w:asciiTheme="majorHAnsi" w:hAnsiTheme="majorHAnsi" w:cstheme="majorHAnsi"/>
        </w:rPr>
        <w:t>Participación de iniciativas con socios aliados para la sustitución de tecnología agroecológica.</w:t>
      </w:r>
    </w:p>
    <w:p w:rsidRPr="0048216E" w:rsidR="00B67937" w:rsidP="00D56F1B" w:rsidRDefault="00B67937" w14:paraId="4D4DDA2F" w14:textId="2EA5F9CD">
      <w:pPr>
        <w:pStyle w:val="ListParagraph"/>
        <w:numPr>
          <w:ilvl w:val="0"/>
          <w:numId w:val="4"/>
        </w:numPr>
        <w:rPr>
          <w:rFonts w:asciiTheme="majorHAnsi" w:hAnsiTheme="majorHAnsi" w:cstheme="majorHAnsi"/>
        </w:rPr>
      </w:pPr>
      <w:r w:rsidRPr="0048216E">
        <w:rPr>
          <w:rFonts w:asciiTheme="majorHAnsi" w:hAnsiTheme="majorHAnsi" w:cstheme="majorHAnsi"/>
        </w:rPr>
        <w:t>Innovación en la región con el funcionamiento de invernaderos automatizados.</w:t>
      </w:r>
    </w:p>
    <w:p w:rsidRPr="0048216E" w:rsidR="00B67937" w:rsidP="00D56F1B" w:rsidRDefault="00B67937" w14:paraId="624E1344" w14:textId="709BE217">
      <w:pPr>
        <w:pStyle w:val="ListParagraph"/>
        <w:numPr>
          <w:ilvl w:val="0"/>
          <w:numId w:val="4"/>
        </w:numPr>
        <w:rPr>
          <w:rFonts w:asciiTheme="majorHAnsi" w:hAnsiTheme="majorHAnsi" w:cstheme="majorHAnsi"/>
        </w:rPr>
      </w:pPr>
      <w:r w:rsidRPr="0048216E">
        <w:rPr>
          <w:rFonts w:asciiTheme="majorHAnsi" w:hAnsiTheme="majorHAnsi" w:cstheme="majorHAnsi"/>
        </w:rPr>
        <w:t>Vinculación de mujeres en procesos productivos de alta calidad como el Café.</w:t>
      </w:r>
    </w:p>
    <w:p w:rsidRPr="0048216E" w:rsidR="00B67937" w:rsidP="00D56F1B" w:rsidRDefault="00B67937" w14:paraId="7DF8AAB2" w14:textId="49FB3543">
      <w:pPr>
        <w:pStyle w:val="ListParagraph"/>
        <w:numPr>
          <w:ilvl w:val="0"/>
          <w:numId w:val="4"/>
        </w:numPr>
        <w:rPr>
          <w:rFonts w:asciiTheme="majorHAnsi" w:hAnsiTheme="majorHAnsi" w:cstheme="majorHAnsi"/>
        </w:rPr>
      </w:pPr>
      <w:r w:rsidRPr="0048216E">
        <w:rPr>
          <w:rFonts w:asciiTheme="majorHAnsi" w:hAnsiTheme="majorHAnsi" w:cstheme="majorHAnsi"/>
        </w:rPr>
        <w:t>La operación de la cooperativa COASOTEC, la cual tienen un punto físico de comercialización de los productos cultivados y procesados por la asociación del movimiento campesino.</w:t>
      </w:r>
    </w:p>
    <w:p w:rsidR="00B67937" w:rsidP="00D56F1B" w:rsidRDefault="00B67937" w14:paraId="22C1154F" w14:textId="700C590D">
      <w:pPr>
        <w:pStyle w:val="ListParagraph"/>
        <w:numPr>
          <w:ilvl w:val="0"/>
          <w:numId w:val="4"/>
        </w:numPr>
        <w:rPr>
          <w:rFonts w:asciiTheme="majorHAnsi" w:hAnsiTheme="majorHAnsi" w:cstheme="majorHAnsi"/>
        </w:rPr>
      </w:pPr>
      <w:r w:rsidRPr="0048216E">
        <w:rPr>
          <w:rFonts w:asciiTheme="majorHAnsi" w:hAnsiTheme="majorHAnsi" w:cstheme="majorHAnsi"/>
        </w:rPr>
        <w:t xml:space="preserve">Apertura de una de las primeras </w:t>
      </w:r>
      <w:proofErr w:type="spellStart"/>
      <w:r w:rsidRPr="0048216E">
        <w:rPr>
          <w:rFonts w:asciiTheme="majorHAnsi" w:hAnsiTheme="majorHAnsi" w:cstheme="majorHAnsi"/>
        </w:rPr>
        <w:t>biofabricas</w:t>
      </w:r>
      <w:proofErr w:type="spellEnd"/>
      <w:r w:rsidRPr="0048216E">
        <w:rPr>
          <w:rFonts w:asciiTheme="majorHAnsi" w:hAnsiTheme="majorHAnsi" w:cstheme="majorHAnsi"/>
        </w:rPr>
        <w:t xml:space="preserve"> de la región, la cual es operada por los miembros de la Asociación</w:t>
      </w:r>
    </w:p>
    <w:p w:rsidRPr="006A38EC" w:rsidR="006F3800" w:rsidP="455E2E12" w:rsidRDefault="006F3800" w14:paraId="7F3D0503" w14:textId="735FC4CE" w14:noSpellErr="1">
      <w:pPr>
        <w:pStyle w:val="Heading1"/>
        <w:rPr/>
      </w:pPr>
      <w:bookmarkStart w:name="_Toc169520806" w:id="25"/>
      <w:bookmarkStart w:name="_Toc322328308" w:id="437013132"/>
      <w:r w:rsidR="006F3800">
        <w:rPr/>
        <w:t>ANALISÍS DE LA INFORMACIÓN RECOLECTADA DE LA FIGURA DE ASOCIATIVIDAD COMUNITARIA.</w:t>
      </w:r>
      <w:bookmarkEnd w:id="25"/>
      <w:bookmarkEnd w:id="437013132"/>
    </w:p>
    <w:p w:rsidRPr="002A55A6" w:rsidR="00B67937" w:rsidP="006F3800" w:rsidRDefault="006F3800" w14:paraId="3FEAC834" w14:textId="030BD9C7">
      <w:r w:rsidRPr="006A38EC">
        <w:t>A continuación, se presenta un balance de la información recolectada y un análisis detallado de la información recopilada sobre la figura de asociatividad, como insumo para las recomendaciones del presente diagnóstico.</w:t>
      </w:r>
    </w:p>
    <w:p w:rsidRPr="0048216E" w:rsidR="00B513FD" w:rsidP="455E2E12" w:rsidRDefault="00B513FD" w14:paraId="21FB12C9" w14:textId="16841A8D" w14:noSpellErr="1">
      <w:pPr>
        <w:pStyle w:val="Heading2"/>
        <w:ind w:left="578" w:hanging="578"/>
        <w:divId w:val="580990382"/>
        <w:rPr>
          <w:rFonts w:ascii="Calibri" w:hAnsi="Calibri" w:cs="Calibri" w:asciiTheme="majorAscii" w:hAnsiTheme="majorAscii" w:cstheme="majorAscii"/>
        </w:rPr>
      </w:pPr>
      <w:bookmarkStart w:name="_Toc169520807" w:id="26"/>
      <w:bookmarkStart w:name="_Toc2015120853" w:id="124647753"/>
      <w:r w:rsidRPr="455E2E12" w:rsidR="00B513FD">
        <w:rPr>
          <w:rFonts w:ascii="Calibri" w:hAnsi="Calibri" w:cs="Calibri" w:asciiTheme="majorAscii" w:hAnsiTheme="majorAscii" w:cstheme="majorAscii"/>
        </w:rPr>
        <w:t>Necesidades energéticas</w:t>
      </w:r>
      <w:bookmarkEnd w:id="26"/>
      <w:bookmarkEnd w:id="124647753"/>
    </w:p>
    <w:p w:rsidRPr="0048216E" w:rsidR="00B45919" w:rsidP="1D6966AA" w:rsidRDefault="00B67937" w14:paraId="0E529C4B" w14:textId="5077121A">
      <w:pPr>
        <w:divId w:val="580990382"/>
        <w:rPr>
          <w:rFonts w:asciiTheme="majorHAnsi" w:hAnsiTheme="majorHAnsi" w:cstheme="majorBidi"/>
        </w:rPr>
      </w:pPr>
      <w:r w:rsidRPr="1D6966AA">
        <w:rPr>
          <w:rFonts w:asciiTheme="majorHAnsi" w:hAnsiTheme="majorHAnsi" w:cstheme="majorBidi"/>
        </w:rPr>
        <w:t xml:space="preserve"> La necesidad energética de la Asociación del Movimiento Campesino de Cajibío radica en mejorar de mejorar la calidad del servicio de energía eléctrica para los asociados y así mismo reducir los costos de las tarifas en su proyecto de “Fortalecimiento de  sistemas integrados de producción agropecuaria de la asociación movimiento campesino en el municipio de Cajibío y Piendamó mediante procesos de innovación tecnológica, autonomía energética y sostenibilidad ambiental”, lo anterior, mediante la implementación de Fuentes No Convencionales de Energía, específicamente la instalación de soluciones solares individuales para cada una de los 49 sistemas integrados de producción, los</w:t>
      </w:r>
      <w:r w:rsidRPr="1D6966AA" w:rsidR="5CBC9CD8">
        <w:rPr>
          <w:rFonts w:asciiTheme="majorHAnsi" w:hAnsiTheme="majorHAnsi" w:cstheme="majorBidi"/>
        </w:rPr>
        <w:t xml:space="preserve"> </w:t>
      </w:r>
      <w:r w:rsidRPr="1D6966AA">
        <w:rPr>
          <w:rFonts w:asciiTheme="majorHAnsi" w:hAnsiTheme="majorHAnsi" w:cstheme="majorBidi"/>
        </w:rPr>
        <w:t xml:space="preserve">cuales son operados por las familias </w:t>
      </w:r>
      <w:r w:rsidRPr="1D6966AA" w:rsidR="00B45919">
        <w:rPr>
          <w:rFonts w:asciiTheme="majorHAnsi" w:hAnsiTheme="majorHAnsi" w:cstheme="majorBidi"/>
        </w:rPr>
        <w:t xml:space="preserve">asociadas. Cabe resaltar, que junto a la principal necesidad de mejorar la calidad del servicios se originan otro tipo de necesidades relacionadas con la falta de conectividad a Tecnologías de Información debido a la intermitencia del servicios, que ha impedido a los asociados de la asociación contar con el servicios de Internet en la zona, así mismo, la intermitencia del servicios de energía eléctrica y los altos costos en las tarifas establecidas por el operador de red “ Compañía Energética de Occidente “, ha obligado a los asociados a reducir su capacidad de producción y aumentar el precio de sus productos; entre otras situaciones generadas por la calidad del servicio de energía eléctrica que tiene esta región de país. </w:t>
      </w:r>
    </w:p>
    <w:p w:rsidRPr="0048216E" w:rsidR="00B45919" w:rsidP="00B45919" w:rsidRDefault="00B45919" w14:paraId="12429D19" w14:textId="59F34847">
      <w:pPr>
        <w:spacing w:after="0" w:line="240" w:lineRule="auto"/>
        <w:divId w:val="580990382"/>
        <w:rPr>
          <w:rFonts w:asciiTheme="majorHAnsi" w:hAnsiTheme="majorHAnsi" w:cstheme="majorHAnsi"/>
        </w:rPr>
      </w:pPr>
      <w:r w:rsidRPr="0048216E">
        <w:rPr>
          <w:rFonts w:asciiTheme="majorHAnsi" w:hAnsiTheme="majorHAnsi" w:cstheme="majorHAnsi"/>
        </w:rPr>
        <w:t xml:space="preserve">Con el proyecto energético formulado por </w:t>
      </w:r>
      <w:proofErr w:type="spellStart"/>
      <w:r w:rsidRPr="0048216E">
        <w:rPr>
          <w:rFonts w:asciiTheme="majorHAnsi" w:hAnsiTheme="majorHAnsi" w:cstheme="majorHAnsi"/>
        </w:rPr>
        <w:t>Soliner</w:t>
      </w:r>
      <w:proofErr w:type="spellEnd"/>
      <w:r w:rsidRPr="0048216E">
        <w:rPr>
          <w:rFonts w:asciiTheme="majorHAnsi" w:hAnsiTheme="majorHAnsi" w:cstheme="majorHAnsi"/>
        </w:rPr>
        <w:t xml:space="preserve">, se estima una capacidad a instalar cercana a los 600 </w:t>
      </w:r>
      <w:proofErr w:type="spellStart"/>
      <w:r w:rsidRPr="0048216E">
        <w:rPr>
          <w:rFonts w:asciiTheme="majorHAnsi" w:hAnsiTheme="majorHAnsi" w:cstheme="majorHAnsi"/>
        </w:rPr>
        <w:t>kw</w:t>
      </w:r>
      <w:proofErr w:type="spellEnd"/>
      <w:r w:rsidRPr="0048216E">
        <w:rPr>
          <w:rFonts w:asciiTheme="majorHAnsi" w:hAnsiTheme="majorHAnsi" w:cstheme="majorHAnsi"/>
        </w:rPr>
        <w:t xml:space="preserve"> mediante la instalación de soluciones individuales solares para los 49 sistemas integrados de producción, para suplir las necesidades energéticas tanto domiciliario, como para sus proyectos productivos. </w:t>
      </w:r>
    </w:p>
    <w:p w:rsidRPr="0048216E" w:rsidR="008F6861" w:rsidP="00B45919" w:rsidRDefault="008F6861" w14:paraId="3C049A71" w14:textId="4DFF377B">
      <w:pPr>
        <w:spacing w:after="0" w:line="240" w:lineRule="auto"/>
        <w:divId w:val="580990382"/>
        <w:rPr>
          <w:rFonts w:asciiTheme="majorHAnsi" w:hAnsiTheme="majorHAnsi" w:cstheme="majorHAnsi"/>
        </w:rPr>
      </w:pPr>
    </w:p>
    <w:p w:rsidRPr="0048216E" w:rsidR="008F6861" w:rsidP="00B45919" w:rsidRDefault="008F6861" w14:paraId="4B67C625" w14:textId="1C6D0AD0">
      <w:pPr>
        <w:spacing w:after="0" w:line="240" w:lineRule="auto"/>
        <w:divId w:val="580990382"/>
        <w:rPr>
          <w:rFonts w:asciiTheme="majorHAnsi" w:hAnsiTheme="majorHAnsi" w:cstheme="majorHAnsi"/>
        </w:rPr>
      </w:pPr>
      <w:r w:rsidRPr="0048216E">
        <w:rPr>
          <w:rFonts w:asciiTheme="majorHAnsi" w:hAnsiTheme="majorHAnsi" w:cstheme="majorHAnsi"/>
        </w:rPr>
        <w:t xml:space="preserve">Finalmente, la asociación tiene claro su interés por ser parte del mercado energético como empresa prestadora de servicios energéticos como generador y comercializador de la energía eléctrica producida en cada uno de sus sistemas integrados de producción, realizando la venta de excedentes de energía al Sistema Interconectado Nacional. </w:t>
      </w:r>
    </w:p>
    <w:p w:rsidRPr="0048216E" w:rsidR="00B45919" w:rsidP="00C327D2" w:rsidRDefault="00B45919" w14:paraId="73C1FDAA" w14:textId="77777777">
      <w:pPr>
        <w:divId w:val="580990382"/>
        <w:rPr>
          <w:rFonts w:asciiTheme="majorHAnsi" w:hAnsiTheme="majorHAnsi" w:cstheme="majorHAnsi"/>
        </w:rPr>
      </w:pPr>
    </w:p>
    <w:p w:rsidRPr="0048216E" w:rsidR="00696BCB" w:rsidP="455E2E12" w:rsidRDefault="00696BCB" w14:paraId="4D08A6BE" w14:textId="681F8856" w14:noSpellErr="1">
      <w:pPr>
        <w:pStyle w:val="Heading2"/>
        <w:ind w:left="578" w:hanging="578"/>
        <w:divId w:val="580990382"/>
        <w:rPr>
          <w:rFonts w:ascii="Calibri" w:hAnsi="Calibri" w:cs="Calibri" w:asciiTheme="majorAscii" w:hAnsiTheme="majorAscii" w:cstheme="majorAscii"/>
        </w:rPr>
      </w:pPr>
      <w:bookmarkStart w:name="_Toc169520808" w:id="28"/>
      <w:bookmarkStart w:name="_Toc78630904" w:id="1372392270"/>
      <w:r w:rsidRPr="455E2E12" w:rsidR="00696BCB">
        <w:rPr>
          <w:rFonts w:ascii="Calibri" w:hAnsi="Calibri" w:cs="Calibri" w:asciiTheme="majorAscii" w:hAnsiTheme="majorAscii" w:cstheme="majorAscii"/>
        </w:rPr>
        <w:t>Capacidad instalada</w:t>
      </w:r>
      <w:bookmarkEnd w:id="28"/>
      <w:bookmarkEnd w:id="1372392270"/>
    </w:p>
    <w:p w:rsidRPr="0048216E" w:rsidR="008F6861" w:rsidP="008F6861" w:rsidRDefault="008F6861" w14:paraId="4B074C90" w14:textId="77777777">
      <w:pPr>
        <w:spacing w:after="0" w:line="240" w:lineRule="auto"/>
        <w:divId w:val="580990382"/>
        <w:rPr>
          <w:rFonts w:asciiTheme="majorHAnsi" w:hAnsiTheme="majorHAnsi" w:cstheme="majorHAnsi"/>
        </w:rPr>
      </w:pPr>
      <w:r w:rsidRPr="0048216E">
        <w:rPr>
          <w:rFonts w:asciiTheme="majorHAnsi" w:hAnsiTheme="majorHAnsi" w:cstheme="majorHAnsi"/>
        </w:rPr>
        <w:t xml:space="preserve">Se estima una capacidad a instalar cercana a los 600 </w:t>
      </w:r>
      <w:proofErr w:type="spellStart"/>
      <w:r w:rsidRPr="0048216E">
        <w:rPr>
          <w:rFonts w:asciiTheme="majorHAnsi" w:hAnsiTheme="majorHAnsi" w:cstheme="majorHAnsi"/>
        </w:rPr>
        <w:t>kw</w:t>
      </w:r>
      <w:proofErr w:type="spellEnd"/>
      <w:r w:rsidRPr="0048216E">
        <w:rPr>
          <w:rFonts w:asciiTheme="majorHAnsi" w:hAnsiTheme="majorHAnsi" w:cstheme="majorHAnsi"/>
        </w:rPr>
        <w:t xml:space="preserve"> para los 49 sistemas integrados de producción, contando cada sistema solar off </w:t>
      </w:r>
      <w:proofErr w:type="spellStart"/>
      <w:r w:rsidRPr="0048216E">
        <w:rPr>
          <w:rFonts w:asciiTheme="majorHAnsi" w:hAnsiTheme="majorHAnsi" w:cstheme="majorHAnsi"/>
        </w:rPr>
        <w:t>grid</w:t>
      </w:r>
      <w:proofErr w:type="spellEnd"/>
      <w:r w:rsidRPr="0048216E">
        <w:rPr>
          <w:rFonts w:asciiTheme="majorHAnsi" w:hAnsiTheme="majorHAnsi" w:cstheme="majorHAnsi"/>
        </w:rPr>
        <w:t xml:space="preserve">, con: i) Paneles solares de 450 W. </w:t>
      </w:r>
      <w:proofErr w:type="spellStart"/>
      <w:r w:rsidRPr="0048216E">
        <w:rPr>
          <w:rFonts w:asciiTheme="majorHAnsi" w:hAnsiTheme="majorHAnsi" w:cstheme="majorHAnsi"/>
        </w:rPr>
        <w:t>ii</w:t>
      </w:r>
      <w:proofErr w:type="spellEnd"/>
      <w:r w:rsidRPr="0048216E">
        <w:rPr>
          <w:rFonts w:asciiTheme="majorHAnsi" w:hAnsiTheme="majorHAnsi" w:cstheme="majorHAnsi"/>
        </w:rPr>
        <w:t xml:space="preserve">) Baterías de 12V – 120 Ah. </w:t>
      </w:r>
      <w:proofErr w:type="spellStart"/>
      <w:r w:rsidRPr="0048216E">
        <w:rPr>
          <w:rFonts w:asciiTheme="majorHAnsi" w:hAnsiTheme="majorHAnsi" w:cstheme="majorHAnsi"/>
        </w:rPr>
        <w:t>iii</w:t>
      </w:r>
      <w:proofErr w:type="spellEnd"/>
      <w:r w:rsidRPr="0048216E">
        <w:rPr>
          <w:rFonts w:asciiTheme="majorHAnsi" w:hAnsiTheme="majorHAnsi" w:cstheme="majorHAnsi"/>
        </w:rPr>
        <w:t xml:space="preserve">) Controlador </w:t>
      </w:r>
      <w:proofErr w:type="spellStart"/>
      <w:r w:rsidRPr="0048216E">
        <w:rPr>
          <w:rFonts w:asciiTheme="majorHAnsi" w:hAnsiTheme="majorHAnsi" w:cstheme="majorHAnsi"/>
        </w:rPr>
        <w:t>MustSolar</w:t>
      </w:r>
      <w:proofErr w:type="spellEnd"/>
      <w:r w:rsidRPr="0048216E">
        <w:rPr>
          <w:rFonts w:asciiTheme="majorHAnsi" w:hAnsiTheme="majorHAnsi" w:cstheme="majorHAnsi"/>
        </w:rPr>
        <w:t xml:space="preserve"> 80 </w:t>
      </w:r>
      <w:proofErr w:type="spellStart"/>
      <w:r w:rsidRPr="0048216E">
        <w:rPr>
          <w:rFonts w:asciiTheme="majorHAnsi" w:hAnsiTheme="majorHAnsi" w:cstheme="majorHAnsi"/>
        </w:rPr>
        <w:t>amp</w:t>
      </w:r>
      <w:proofErr w:type="spellEnd"/>
      <w:r w:rsidRPr="0048216E">
        <w:rPr>
          <w:rFonts w:asciiTheme="majorHAnsi" w:hAnsiTheme="majorHAnsi" w:cstheme="majorHAnsi"/>
        </w:rPr>
        <w:t xml:space="preserve"> – </w:t>
      </w:r>
      <w:proofErr w:type="spellStart"/>
      <w:r w:rsidRPr="0048216E">
        <w:rPr>
          <w:rFonts w:asciiTheme="majorHAnsi" w:hAnsiTheme="majorHAnsi" w:cstheme="majorHAnsi"/>
        </w:rPr>
        <w:t>Mppt</w:t>
      </w:r>
      <w:proofErr w:type="spellEnd"/>
      <w:r w:rsidRPr="0048216E">
        <w:rPr>
          <w:rFonts w:asciiTheme="majorHAnsi" w:hAnsiTheme="majorHAnsi" w:cstheme="majorHAnsi"/>
        </w:rPr>
        <w:t xml:space="preserve"> - 12/24/48vdc. </w:t>
      </w:r>
      <w:proofErr w:type="spellStart"/>
      <w:r w:rsidRPr="0048216E">
        <w:rPr>
          <w:rFonts w:asciiTheme="majorHAnsi" w:hAnsiTheme="majorHAnsi" w:cstheme="majorHAnsi"/>
        </w:rPr>
        <w:t>iv</w:t>
      </w:r>
      <w:proofErr w:type="spellEnd"/>
      <w:r w:rsidRPr="0048216E">
        <w:rPr>
          <w:rFonts w:asciiTheme="majorHAnsi" w:hAnsiTheme="majorHAnsi" w:cstheme="majorHAnsi"/>
        </w:rPr>
        <w:t xml:space="preserve">) Inversores de onda pura INTI 3000W 48V. v) Medidor Bidireccional ISKRA MT173. vi) Protecciones eléctricas y periféricos. Los montajes fotovoltaicos dispuestos para el beneficio de las 49 familias asociadas al Movimiento Campesino han sido calculados para suplir las necesidades energéticas tanto domiciliario, como para sus proyectos productivos. </w:t>
      </w:r>
    </w:p>
    <w:p w:rsidRPr="0048216E" w:rsidR="008F6861" w:rsidP="008F6861" w:rsidRDefault="008F6861" w14:paraId="72111803" w14:textId="77777777">
      <w:pPr>
        <w:spacing w:after="0" w:line="240" w:lineRule="auto"/>
        <w:divId w:val="580990382"/>
        <w:rPr>
          <w:rFonts w:asciiTheme="majorHAnsi" w:hAnsiTheme="majorHAnsi" w:cstheme="majorHAnsi"/>
        </w:rPr>
      </w:pPr>
    </w:p>
    <w:p w:rsidRPr="0048216E" w:rsidR="008F4477" w:rsidP="1D6966AA" w:rsidRDefault="008F6861" w14:paraId="14EBE9F8" w14:textId="304EE822">
      <w:pPr>
        <w:divId w:val="580990382"/>
        <w:rPr>
          <w:rFonts w:asciiTheme="majorHAnsi" w:hAnsiTheme="majorHAnsi" w:cstheme="majorBidi"/>
        </w:rPr>
      </w:pPr>
      <w:r w:rsidRPr="1D6966AA">
        <w:rPr>
          <w:rFonts w:asciiTheme="majorHAnsi" w:hAnsiTheme="majorHAnsi" w:cstheme="majorBidi"/>
        </w:rPr>
        <w:t>Además, este sistema dispone de buena capacidad de adaptación a otros módulos y garantiza un montaje rápido y sencillo.  Las familias en las zonas rurales poseen múltiples espacios expuestos a varias horas de luz solar al día, como sus techos, sus solares, patios o potreros entre otros aprovechables ya que la solución a implementar requiere de un mínimo de 12m</w:t>
      </w:r>
      <w:r w:rsidRPr="1D6966AA">
        <w:rPr>
          <w:rFonts w:asciiTheme="majorHAnsi" w:hAnsiTheme="majorHAnsi" w:cstheme="majorBidi"/>
          <w:vertAlign w:val="superscript"/>
        </w:rPr>
        <w:t>2</w:t>
      </w:r>
      <w:r w:rsidRPr="1D6966AA">
        <w:rPr>
          <w:rFonts w:asciiTheme="majorHAnsi" w:hAnsiTheme="majorHAnsi" w:cstheme="majorBidi"/>
        </w:rPr>
        <w:t xml:space="preserve"> , además tienen el potencial de albergar otros elementos como tableros de control y medida de energía, tablero de protecciones y tablero de servicios auxiliares</w:t>
      </w:r>
    </w:p>
    <w:p w:rsidRPr="0048216E" w:rsidR="00585C35" w:rsidP="455E2E12" w:rsidRDefault="40DAB47D" w14:paraId="4149FD61" w14:textId="5403416C" w14:noSpellErr="1">
      <w:pPr>
        <w:pStyle w:val="Heading2"/>
        <w:ind w:left="578" w:hanging="578"/>
        <w:divId w:val="580990382"/>
        <w:rPr>
          <w:rFonts w:ascii="Calibri" w:hAnsi="Calibri" w:cs="Calibri" w:asciiTheme="majorAscii" w:hAnsiTheme="majorAscii" w:cstheme="majorAscii"/>
        </w:rPr>
      </w:pPr>
      <w:bookmarkStart w:name="_Toc169520809" w:id="30"/>
      <w:bookmarkStart w:name="_Toc361850097" w:id="987950774"/>
      <w:r w:rsidRPr="455E2E12" w:rsidR="40DAB47D">
        <w:rPr>
          <w:rFonts w:ascii="Calibri" w:hAnsi="Calibri" w:cs="Calibri" w:asciiTheme="majorAscii" w:hAnsiTheme="majorAscii" w:cstheme="majorAscii"/>
        </w:rPr>
        <w:t>Capacidades organizacionales y gestión</w:t>
      </w:r>
      <w:bookmarkEnd w:id="30"/>
      <w:bookmarkEnd w:id="987950774"/>
    </w:p>
    <w:p w:rsidRPr="0048216E" w:rsidR="0020420A" w:rsidP="1D6966AA" w:rsidRDefault="5AB3C52F" w14:paraId="625408D6" w14:textId="4ECA6D81">
      <w:pPr>
        <w:divId w:val="580990382"/>
        <w:rPr>
          <w:rFonts w:asciiTheme="majorHAnsi" w:hAnsiTheme="majorHAnsi" w:cstheme="majorBidi"/>
        </w:rPr>
      </w:pPr>
      <w:r w:rsidRPr="1D6966AA">
        <w:rPr>
          <w:rFonts w:asciiTheme="majorHAnsi" w:hAnsiTheme="majorHAnsi" w:cstheme="majorBidi"/>
        </w:rPr>
        <w:t>La asociación movimiento campesino de Cajibío, en sus 21 años de funcionamiento adquirió habilidades desde diferentes componentes, incluyendo el componente financiero, para ello, cuenta con un Tesorero y apoyo de personal administrativo, que registran el libro contable y flujos de caja actualizados los registros e informes contables para su presentación.</w:t>
      </w:r>
      <w:r w:rsidRPr="1D6966AA" w:rsidR="003A0947">
        <w:rPr>
          <w:rFonts w:asciiTheme="majorHAnsi" w:hAnsiTheme="majorHAnsi" w:cstheme="majorBidi"/>
        </w:rPr>
        <w:t xml:space="preserve"> Adicionalmente cabe resaltar como para la para la operación adecuada de la asociación y en específico del Programa Mundial de Alimentos el cual abarca el funcionamiento de los sistemas integrados de producción agropecuaria se tiene un protocolo de atención a quejas, peticiones y reclamos, Plan de Gestión y Acción anual</w:t>
      </w:r>
      <w:r w:rsidRPr="1D6966AA" w:rsidR="00407FD8">
        <w:rPr>
          <w:rFonts w:asciiTheme="majorHAnsi" w:hAnsiTheme="majorHAnsi" w:cstheme="majorBidi"/>
        </w:rPr>
        <w:t xml:space="preserve"> su desarrollo</w:t>
      </w:r>
      <w:r w:rsidRPr="1D6966AA" w:rsidR="003A0947">
        <w:rPr>
          <w:rFonts w:asciiTheme="majorHAnsi" w:hAnsiTheme="majorHAnsi" w:cstheme="majorBidi"/>
        </w:rPr>
        <w:t xml:space="preserve">. Así como, las habilidades adquiridas de manera empírica y con la búsqueda de alianzas y captura de recursos que han permitido a la asociación la operación de la cooperativa COASOTEC, la cual tienen un punto físico de comercialización de los productos cultivados y procesados por la asociación del movimiento campesino y la apertura y funcionamiento de una de las primeras </w:t>
      </w:r>
      <w:proofErr w:type="spellStart"/>
      <w:r w:rsidRPr="1D6966AA" w:rsidR="003A0947">
        <w:rPr>
          <w:rFonts w:asciiTheme="majorHAnsi" w:hAnsiTheme="majorHAnsi" w:cstheme="majorBidi"/>
        </w:rPr>
        <w:t>biofabricas</w:t>
      </w:r>
      <w:proofErr w:type="spellEnd"/>
      <w:r w:rsidRPr="1D6966AA" w:rsidR="003A0947">
        <w:rPr>
          <w:rFonts w:asciiTheme="majorHAnsi" w:hAnsiTheme="majorHAnsi" w:cstheme="majorBidi"/>
        </w:rPr>
        <w:t xml:space="preserve"> de la región, la cual es operada por los miembros de la Asociación</w:t>
      </w:r>
    </w:p>
    <w:p w:rsidRPr="0048216E" w:rsidR="002B1F0E" w:rsidP="455E2E12" w:rsidRDefault="002B1F0E" w14:paraId="157A92F4" w14:textId="3753F1F3" w14:noSpellErr="1">
      <w:pPr>
        <w:pStyle w:val="Heading2"/>
        <w:ind w:left="578" w:hanging="578"/>
        <w:divId w:val="580990382"/>
        <w:rPr>
          <w:rFonts w:ascii="Calibri" w:hAnsi="Calibri" w:cs="Calibri" w:asciiTheme="majorAscii" w:hAnsiTheme="majorAscii" w:cstheme="majorAscii"/>
        </w:rPr>
      </w:pPr>
      <w:bookmarkStart w:name="_Toc169520810" w:id="32"/>
      <w:bookmarkStart w:name="_Toc344496745" w:id="1984368776"/>
      <w:r w:rsidRPr="455E2E12" w:rsidR="002B1F0E">
        <w:rPr>
          <w:rFonts w:ascii="Calibri" w:hAnsi="Calibri" w:cs="Calibri" w:asciiTheme="majorAscii" w:hAnsiTheme="majorAscii" w:cstheme="majorAscii"/>
        </w:rPr>
        <w:t xml:space="preserve">Conocimientos </w:t>
      </w:r>
      <w:r w:rsidRPr="455E2E12" w:rsidR="00C23956">
        <w:rPr>
          <w:rFonts w:ascii="Calibri" w:hAnsi="Calibri" w:cs="Calibri" w:asciiTheme="majorAscii" w:hAnsiTheme="majorAscii" w:cstheme="majorAscii"/>
        </w:rPr>
        <w:t>previos</w:t>
      </w:r>
      <w:bookmarkEnd w:id="32"/>
      <w:bookmarkEnd w:id="1984368776"/>
    </w:p>
    <w:p w:rsidRPr="0048216E" w:rsidR="004168ED" w:rsidP="1D6966AA" w:rsidRDefault="003A0947" w14:paraId="7B462C03" w14:textId="4660449B">
      <w:pPr>
        <w:spacing w:line="256" w:lineRule="auto"/>
        <w:divId w:val="580990382"/>
        <w:rPr>
          <w:rFonts w:asciiTheme="majorHAnsi" w:hAnsiTheme="majorHAnsi" w:cstheme="majorBidi"/>
        </w:rPr>
      </w:pPr>
      <w:r w:rsidRPr="1D6966AA">
        <w:rPr>
          <w:rFonts w:asciiTheme="majorHAnsi" w:hAnsiTheme="majorHAnsi" w:cstheme="majorBidi"/>
        </w:rPr>
        <w:t>Algunos asociados, personal administrativo de la asociación y miembros de la junta directiva de la misma cuenta con habilidades en áreas</w:t>
      </w:r>
      <w:r w:rsidR="00F60B77">
        <w:rPr>
          <w:rFonts w:asciiTheme="majorHAnsi" w:hAnsiTheme="majorHAnsi" w:cstheme="majorBidi"/>
        </w:rPr>
        <w:t xml:space="preserve"> ya mencionadas, s</w:t>
      </w:r>
      <w:r w:rsidRPr="1D6966AA">
        <w:rPr>
          <w:rFonts w:asciiTheme="majorHAnsi" w:hAnsiTheme="majorHAnsi" w:cstheme="majorBidi"/>
        </w:rPr>
        <w:t xml:space="preserve">in embargo, no se cuenta con técnicos o profesionales en regulación y mercados energéticos, administración de empresas de servicios públicos, empresas energéticas, comunidades energéticas o actividades de operación y mantenimiento de soluciones energéticas; que hagan parte del personal administrativo o asociados del movimiento, aunque, </w:t>
      </w:r>
      <w:proofErr w:type="spellStart"/>
      <w:r w:rsidRPr="1D6966AA">
        <w:rPr>
          <w:rFonts w:asciiTheme="majorHAnsi" w:hAnsiTheme="majorHAnsi" w:cstheme="majorBidi"/>
        </w:rPr>
        <w:t>Soliner</w:t>
      </w:r>
      <w:proofErr w:type="spellEnd"/>
      <w:r w:rsidRPr="1D6966AA">
        <w:rPr>
          <w:rFonts w:asciiTheme="majorHAnsi" w:hAnsiTheme="majorHAnsi" w:cstheme="majorBidi"/>
        </w:rPr>
        <w:t xml:space="preserve"> como aliado estratégico de la asociación si cuenta con profesionales  en área de conocimiento de Ingeniería; adicionalmente, es de resaltar esta alianza de la asociación y la posibilidad de vincular nuevos asociados con conocimientos en las áreas que abarca la iniciativa y la futura operación de la Empresa de Servicios Energéticos, así mismo, la búsqueda y la cooperación de otras entidades que permitan recibir apoyo en la formación de un equipo robusto en temáticas administrativas, tecnológicas, energéticas, jurídicas, entre otras.</w:t>
      </w:r>
      <w:r w:rsidRPr="1D6966AA" w:rsidR="004168ED">
        <w:rPr>
          <w:rFonts w:asciiTheme="majorHAnsi" w:hAnsiTheme="majorHAnsi" w:cstheme="majorBidi"/>
        </w:rPr>
        <w:t xml:space="preserve"> </w:t>
      </w:r>
    </w:p>
    <w:p w:rsidRPr="0048216E" w:rsidR="008870A5" w:rsidP="455E2E12" w:rsidRDefault="008870A5" w14:paraId="5DB982FF" w14:textId="2EF85F96" w14:noSpellErr="1">
      <w:pPr>
        <w:pStyle w:val="Heading2"/>
        <w:ind w:left="578" w:hanging="578"/>
        <w:divId w:val="580990382"/>
        <w:rPr>
          <w:rFonts w:ascii="Calibri" w:hAnsi="Calibri" w:cs="Calibri" w:asciiTheme="majorAscii" w:hAnsiTheme="majorAscii" w:cstheme="majorAscii"/>
        </w:rPr>
      </w:pPr>
      <w:bookmarkStart w:name="_Toc169520811" w:id="34"/>
      <w:bookmarkStart w:name="_Toc1612623594" w:id="795927202"/>
      <w:r w:rsidRPr="455E2E12" w:rsidR="008870A5">
        <w:rPr>
          <w:rFonts w:ascii="Calibri" w:hAnsi="Calibri" w:cs="Calibri" w:asciiTheme="majorAscii" w:hAnsiTheme="majorAscii" w:cstheme="majorAscii"/>
        </w:rPr>
        <w:t>Proyecto energético</w:t>
      </w:r>
      <w:r w:rsidRPr="455E2E12" w:rsidR="00880FD3">
        <w:rPr>
          <w:rFonts w:ascii="Calibri" w:hAnsi="Calibri" w:cs="Calibri" w:asciiTheme="majorAscii" w:hAnsiTheme="majorAscii" w:cstheme="majorAscii"/>
        </w:rPr>
        <w:t xml:space="preserve"> y productivo</w:t>
      </w:r>
      <w:bookmarkEnd w:id="34"/>
      <w:bookmarkEnd w:id="795927202"/>
    </w:p>
    <w:p w:rsidRPr="0048216E" w:rsidR="00FE40C1" w:rsidP="1D6966AA" w:rsidRDefault="222C4364" w14:paraId="2F419870" w14:textId="30FBA0F9">
      <w:pPr>
        <w:divId w:val="580990382"/>
        <w:rPr>
          <w:rFonts w:asciiTheme="majorHAnsi" w:hAnsiTheme="majorHAnsi" w:cstheme="majorBidi"/>
        </w:rPr>
      </w:pPr>
      <w:r w:rsidRPr="1D6966AA">
        <w:rPr>
          <w:rFonts w:asciiTheme="majorHAnsi" w:hAnsiTheme="majorHAnsi" w:cstheme="majorBidi"/>
        </w:rPr>
        <w:t>La formulación en una etapa más avanzada del proyecto energético entregado por la asociación en pre factibilidad, ofrece al Movimiento Campesino de Cajibío, continuar operando y fortaleciendo los sistemas integrados de producción agropecuaria que incluye la producción de biosólidos y productos de valor agregado de los más de 40 asociados con los que cuenta en Movimiento, en el marco del Programa Mundial de Alimentos, y la continuidad en la operación de la Cooperativa COASOTEC como punto de comercialización de productos compitiendo en el marco de la creación y precios justos al consumidor.</w:t>
      </w:r>
    </w:p>
    <w:p w:rsidR="009D7683" w:rsidP="1D6966AA" w:rsidRDefault="222C4364" w14:paraId="4178C381" w14:textId="77777777">
      <w:pPr>
        <w:divId w:val="580990382"/>
        <w:rPr>
          <w:rFonts w:asciiTheme="majorHAnsi" w:hAnsiTheme="majorHAnsi" w:cstheme="majorBidi"/>
        </w:rPr>
      </w:pPr>
      <w:r w:rsidRPr="1D6966AA">
        <w:rPr>
          <w:rFonts w:asciiTheme="majorHAnsi" w:hAnsiTheme="majorHAnsi" w:cstheme="majorBidi"/>
        </w:rPr>
        <w:t>Inicialmente, para desarrollar los beneficios de esta iniciativa EN-Comunidad, se recomienda evaluar el marco regulatorio y normativo que pueda afectar la constitución de la asociación como auto generador a pequeña escala y comercializador, y analizar los incentivos fiscales y financieros disponibles por el uso de Fuentes No Convencional de Energía Renovables.</w:t>
      </w:r>
      <w:r w:rsidRPr="1D6966AA" w:rsidR="00FE40C1">
        <w:rPr>
          <w:rFonts w:asciiTheme="majorHAnsi" w:hAnsiTheme="majorHAnsi" w:cstheme="majorBidi"/>
        </w:rPr>
        <w:t xml:space="preserve"> Otro aspecto crucial es la identificación </w:t>
      </w:r>
      <w:r w:rsidRPr="1D6966AA" w:rsidR="00D06E3A">
        <w:rPr>
          <w:rFonts w:asciiTheme="majorHAnsi" w:hAnsiTheme="majorHAnsi" w:cstheme="majorBidi"/>
        </w:rPr>
        <w:t>y</w:t>
      </w:r>
      <w:r w:rsidRPr="1D6966AA" w:rsidR="00E55761">
        <w:rPr>
          <w:rFonts w:asciiTheme="majorHAnsi" w:hAnsiTheme="majorHAnsi" w:cstheme="majorBidi"/>
        </w:rPr>
        <w:t xml:space="preserve"> </w:t>
      </w:r>
      <w:r w:rsidRPr="1D6966AA" w:rsidR="002C1035">
        <w:rPr>
          <w:rFonts w:asciiTheme="majorHAnsi" w:hAnsiTheme="majorHAnsi" w:cstheme="majorBidi"/>
        </w:rPr>
        <w:t>e</w:t>
      </w:r>
      <w:r w:rsidRPr="1D6966AA" w:rsidR="00D06E3A">
        <w:rPr>
          <w:rFonts w:asciiTheme="majorHAnsi" w:hAnsiTheme="majorHAnsi" w:cstheme="majorBidi"/>
        </w:rPr>
        <w:t>valuación de las condiciones de los predios planteados por la asociación para la instalación de las soluciones individuales solares,</w:t>
      </w:r>
      <w:r w:rsidRPr="1D6966AA" w:rsidR="00FE40C1">
        <w:rPr>
          <w:rFonts w:asciiTheme="majorHAnsi" w:hAnsiTheme="majorHAnsi" w:cstheme="majorBidi"/>
        </w:rPr>
        <w:t xml:space="preserve"> considerando factores como el acceso a infraestructuras, la proximidad a la red eléctrica, y las posibles restricciones ambientales. También es esencial realizar una estimación preliminar de los costos y beneficios, incluyendo la inversión inicial, los costos operativos y de mantenimiento, y los potenciales ingresos generados</w:t>
      </w:r>
      <w:r w:rsidRPr="1D6966AA" w:rsidR="00D06E3A">
        <w:rPr>
          <w:rFonts w:asciiTheme="majorHAnsi" w:hAnsiTheme="majorHAnsi" w:cstheme="majorBidi"/>
        </w:rPr>
        <w:t xml:space="preserve"> por la venta de excedentes de energía</w:t>
      </w:r>
      <w:r w:rsidRPr="1D6966AA" w:rsidR="00FE40C1">
        <w:rPr>
          <w:rFonts w:asciiTheme="majorHAnsi" w:hAnsiTheme="majorHAnsi" w:cstheme="majorBidi"/>
        </w:rPr>
        <w:t xml:space="preserve">. </w:t>
      </w:r>
    </w:p>
    <w:p w:rsidRPr="0048216E" w:rsidR="004168ED" w:rsidP="1D6966AA" w:rsidRDefault="00FE40C1" w14:paraId="71E9C3CA" w14:textId="4D07DB66">
      <w:pPr>
        <w:divId w:val="580990382"/>
        <w:rPr>
          <w:rFonts w:asciiTheme="majorHAnsi" w:hAnsiTheme="majorHAnsi" w:cstheme="majorBidi"/>
        </w:rPr>
      </w:pPr>
      <w:r w:rsidRPr="1D6966AA">
        <w:rPr>
          <w:rFonts w:asciiTheme="majorHAnsi" w:hAnsiTheme="majorHAnsi" w:cstheme="majorBidi"/>
        </w:rPr>
        <w:t>Finalmente, se debe elaborar un plan preliminar de ingeniería que contemple el diseño básico del sistema</w:t>
      </w:r>
      <w:r w:rsidRPr="1D6966AA" w:rsidR="00D06E3A">
        <w:rPr>
          <w:rFonts w:asciiTheme="majorHAnsi" w:hAnsiTheme="majorHAnsi" w:cstheme="majorBidi"/>
        </w:rPr>
        <w:t xml:space="preserve"> solar</w:t>
      </w:r>
      <w:r w:rsidRPr="1D6966AA">
        <w:rPr>
          <w:rFonts w:asciiTheme="majorHAnsi" w:hAnsiTheme="majorHAnsi" w:cstheme="majorBidi"/>
        </w:rPr>
        <w:t>,</w:t>
      </w:r>
      <w:r w:rsidRPr="1D6966AA" w:rsidR="00D06E3A">
        <w:rPr>
          <w:rFonts w:asciiTheme="majorHAnsi" w:hAnsiTheme="majorHAnsi" w:cstheme="majorBidi"/>
        </w:rPr>
        <w:t xml:space="preserve"> y sus equipos correspondientes</w:t>
      </w:r>
      <w:r w:rsidRPr="1D6966AA">
        <w:rPr>
          <w:rFonts w:asciiTheme="majorHAnsi" w:hAnsiTheme="majorHAnsi" w:cstheme="majorBidi"/>
        </w:rPr>
        <w:t xml:space="preserve"> a emplear</w:t>
      </w:r>
      <w:r w:rsidRPr="1D6966AA" w:rsidR="00585D9C">
        <w:rPr>
          <w:rFonts w:asciiTheme="majorHAnsi" w:hAnsiTheme="majorHAnsi" w:cstheme="majorBidi"/>
        </w:rPr>
        <w:t xml:space="preserve"> mediante el análisis de Precios Unitarios,</w:t>
      </w:r>
      <w:r w:rsidRPr="1D6966AA">
        <w:rPr>
          <w:rFonts w:asciiTheme="majorHAnsi" w:hAnsiTheme="majorHAnsi" w:cstheme="majorBidi"/>
        </w:rPr>
        <w:t xml:space="preserve"> </w:t>
      </w:r>
      <w:r w:rsidRPr="1D6966AA" w:rsidR="00D06E3A">
        <w:rPr>
          <w:rFonts w:asciiTheme="majorHAnsi" w:hAnsiTheme="majorHAnsi" w:cstheme="majorBidi"/>
        </w:rPr>
        <w:t>así como,</w:t>
      </w:r>
      <w:r w:rsidRPr="1D6966AA">
        <w:rPr>
          <w:rFonts w:asciiTheme="majorHAnsi" w:hAnsiTheme="majorHAnsi" w:cstheme="majorBidi"/>
        </w:rPr>
        <w:t xml:space="preserve"> una evaluación de los posibles impactos ambientales y sociales</w:t>
      </w:r>
      <w:r w:rsidRPr="1D6966AA" w:rsidR="00585D9C">
        <w:rPr>
          <w:rFonts w:asciiTheme="majorHAnsi" w:hAnsiTheme="majorHAnsi" w:cstheme="majorBidi"/>
        </w:rPr>
        <w:t>; para finalmente culminar con la presentación del cronograma de la solución energética.</w:t>
      </w:r>
    </w:p>
    <w:p w:rsidRPr="00B276FB" w:rsidR="1D6966AA" w:rsidP="00B276FB" w:rsidRDefault="002A55A6" w14:paraId="3C7924A9" w14:textId="645BC985">
      <w:pPr>
        <w:pStyle w:val="NormalWeb"/>
        <w:jc w:val="both"/>
        <w:divId w:val="580990382"/>
        <w:rPr>
          <w:rFonts w:eastAsia="Calibri" w:asciiTheme="majorHAnsi" w:hAnsiTheme="majorHAnsi" w:cstheme="majorHAnsi"/>
          <w:sz w:val="22"/>
          <w:szCs w:val="22"/>
        </w:rPr>
      </w:pPr>
      <w:r>
        <w:rPr>
          <w:rFonts w:eastAsia="Calibri" w:asciiTheme="majorHAnsi" w:hAnsiTheme="majorHAnsi" w:cstheme="majorBidi"/>
          <w:sz w:val="22"/>
          <w:szCs w:val="22"/>
        </w:rPr>
        <w:t>Adicionalmente</w:t>
      </w:r>
      <w:r w:rsidRPr="1D6966AA" w:rsidR="00585D9C">
        <w:rPr>
          <w:rFonts w:eastAsia="Calibri" w:asciiTheme="majorHAnsi" w:hAnsiTheme="majorHAnsi" w:cstheme="majorBidi"/>
          <w:sz w:val="22"/>
          <w:szCs w:val="22"/>
        </w:rPr>
        <w:t>, para que Asociación Campesina de Cajibío siga creciendo en la venta de sus productos agroecologías y demás líneas comerciales, es esencial implementar una serie de estrategias que fortalezcan su capacidad productiva, su acceso a mercados, y su visibilidad. En primer lugar, es importante continuar con la mejora la calidad y diversidad de los productos a través de prácticas agrícolas sostenibles y la incorporación de nuevas tecnologías como lo han venido desarrollando en el marco del Programa Mundial de Alimentos. La capacitación continua de los miembros en técnicas de cultivo, gestión empresarial y comercialización es fundamental para mantener la competitividad.</w:t>
      </w:r>
    </w:p>
    <w:p w:rsidRPr="0048216E" w:rsidR="005261A4" w:rsidP="455E2E12" w:rsidRDefault="54E4DAE3" w14:paraId="0D8223E2" w14:textId="779F4055" w14:noSpellErr="1">
      <w:pPr>
        <w:pStyle w:val="Heading2"/>
        <w:ind w:left="578" w:hanging="578"/>
        <w:divId w:val="580990382"/>
        <w:rPr>
          <w:rFonts w:ascii="Calibri" w:hAnsi="Calibri" w:cs="Calibri" w:asciiTheme="majorAscii" w:hAnsiTheme="majorAscii" w:cstheme="majorAscii"/>
        </w:rPr>
      </w:pPr>
      <w:bookmarkStart w:name="_Toc169520812" w:id="36"/>
      <w:bookmarkStart w:name="_Toc1648573620" w:id="1850229209"/>
      <w:r w:rsidRPr="455E2E12" w:rsidR="54E4DAE3">
        <w:rPr>
          <w:rFonts w:ascii="Calibri" w:hAnsi="Calibri" w:cs="Calibri" w:asciiTheme="majorAscii" w:hAnsiTheme="majorAscii" w:cstheme="majorAscii"/>
        </w:rPr>
        <w:t xml:space="preserve">Categorización </w:t>
      </w:r>
      <w:r w:rsidRPr="455E2E12" w:rsidR="41CFE9DB">
        <w:rPr>
          <w:rFonts w:ascii="Calibri" w:hAnsi="Calibri" w:cs="Calibri" w:asciiTheme="majorAscii" w:hAnsiTheme="majorAscii" w:cstheme="majorAscii"/>
        </w:rPr>
        <w:t>de</w:t>
      </w:r>
      <w:bookmarkEnd w:id="36"/>
      <w:r w:rsidRPr="455E2E12" w:rsidR="00585D9C">
        <w:rPr>
          <w:rFonts w:ascii="Calibri" w:hAnsi="Calibri" w:cs="Calibri" w:asciiTheme="majorAscii" w:hAnsiTheme="majorAscii" w:cstheme="majorAscii"/>
        </w:rPr>
        <w:t xml:space="preserve"> la Asociación Movimiento Campesino de Cajibío.</w:t>
      </w:r>
      <w:bookmarkEnd w:id="1850229209"/>
    </w:p>
    <w:p w:rsidRPr="0048216E" w:rsidR="00401042" w:rsidP="009F09B5" w:rsidRDefault="00880FD3" w14:paraId="0E948C11" w14:textId="3F495C49">
      <w:pPr>
        <w:divId w:val="580990382"/>
        <w:rPr>
          <w:rFonts w:asciiTheme="majorHAnsi" w:hAnsiTheme="majorHAnsi" w:cstheme="majorHAnsi"/>
        </w:rPr>
      </w:pPr>
      <w:r w:rsidRPr="0048216E">
        <w:rPr>
          <w:rFonts w:asciiTheme="majorHAnsi" w:hAnsiTheme="majorHAnsi" w:cstheme="majorHAnsi"/>
        </w:rPr>
        <w:t xml:space="preserve">Para </w:t>
      </w:r>
      <w:bookmarkStart w:name="_Hlk167787408" w:id="38"/>
      <w:r w:rsidRPr="0048216E" w:rsidR="00585D9C">
        <w:rPr>
          <w:rFonts w:asciiTheme="majorHAnsi" w:hAnsiTheme="majorHAnsi" w:cstheme="majorHAnsi"/>
        </w:rPr>
        <w:t>la Asociación Movimiento Campesino de Cajibío.</w:t>
      </w:r>
      <w:r w:rsidRPr="0048216E">
        <w:rPr>
          <w:rFonts w:asciiTheme="majorHAnsi" w:hAnsiTheme="majorHAnsi" w:cstheme="majorHAnsi"/>
        </w:rPr>
        <w:t>,</w:t>
      </w:r>
      <w:r w:rsidRPr="0048216E" w:rsidR="18D16C0B">
        <w:rPr>
          <w:rFonts w:asciiTheme="majorHAnsi" w:hAnsiTheme="majorHAnsi" w:cstheme="majorHAnsi"/>
        </w:rPr>
        <w:t xml:space="preserve"> </w:t>
      </w:r>
      <w:bookmarkEnd w:id="38"/>
      <w:r w:rsidRPr="0048216E">
        <w:rPr>
          <w:rFonts w:asciiTheme="majorHAnsi" w:hAnsiTheme="majorHAnsi" w:cstheme="majorHAnsi"/>
        </w:rPr>
        <w:t>la información T</w:t>
      </w:r>
      <w:r w:rsidRPr="0048216E" w:rsidR="296EBF51">
        <w:rPr>
          <w:rFonts w:asciiTheme="majorHAnsi" w:hAnsiTheme="majorHAnsi" w:cstheme="majorHAnsi"/>
        </w:rPr>
        <w:t>écnico-Energétic</w:t>
      </w:r>
      <w:r w:rsidRPr="0048216E">
        <w:rPr>
          <w:rFonts w:asciiTheme="majorHAnsi" w:hAnsiTheme="majorHAnsi" w:cstheme="majorHAnsi"/>
        </w:rPr>
        <w:t>a</w:t>
      </w:r>
      <w:r w:rsidRPr="0048216E" w:rsidR="296EBF51">
        <w:rPr>
          <w:rFonts w:asciiTheme="majorHAnsi" w:hAnsiTheme="majorHAnsi" w:cstheme="majorHAnsi"/>
        </w:rPr>
        <w:t xml:space="preserve">, Empresarial </w:t>
      </w:r>
      <w:r w:rsidRPr="0048216E">
        <w:rPr>
          <w:rFonts w:asciiTheme="majorHAnsi" w:hAnsiTheme="majorHAnsi" w:cstheme="majorHAnsi"/>
        </w:rPr>
        <w:t>y</w:t>
      </w:r>
      <w:r w:rsidRPr="0048216E" w:rsidR="296EBF51">
        <w:rPr>
          <w:rFonts w:asciiTheme="majorHAnsi" w:hAnsiTheme="majorHAnsi" w:cstheme="majorHAnsi"/>
        </w:rPr>
        <w:t xml:space="preserve"> Jurídic</w:t>
      </w:r>
      <w:r w:rsidRPr="0048216E">
        <w:rPr>
          <w:rFonts w:asciiTheme="majorHAnsi" w:hAnsiTheme="majorHAnsi" w:cstheme="majorHAnsi"/>
        </w:rPr>
        <w:t>a</w:t>
      </w:r>
      <w:r w:rsidRPr="0048216E" w:rsidR="009F09B5">
        <w:rPr>
          <w:rFonts w:asciiTheme="majorHAnsi" w:hAnsiTheme="majorHAnsi" w:cstheme="majorHAnsi"/>
        </w:rPr>
        <w:t xml:space="preserve"> recolectada</w:t>
      </w:r>
      <w:r w:rsidRPr="0048216E" w:rsidR="296EBF51">
        <w:rPr>
          <w:rFonts w:asciiTheme="majorHAnsi" w:hAnsiTheme="majorHAnsi" w:cstheme="majorHAnsi"/>
        </w:rPr>
        <w:t xml:space="preserve">, </w:t>
      </w:r>
      <w:r w:rsidRPr="0048216E">
        <w:rPr>
          <w:rFonts w:asciiTheme="majorHAnsi" w:hAnsiTheme="majorHAnsi" w:cstheme="majorHAnsi"/>
        </w:rPr>
        <w:t xml:space="preserve">permite </w:t>
      </w:r>
      <w:r w:rsidRPr="0048216E" w:rsidR="0E39F7AB">
        <w:rPr>
          <w:rFonts w:asciiTheme="majorHAnsi" w:hAnsiTheme="majorHAnsi" w:cstheme="majorHAnsi"/>
        </w:rPr>
        <w:t>categoriza</w:t>
      </w:r>
      <w:r w:rsidRPr="0048216E">
        <w:rPr>
          <w:rFonts w:asciiTheme="majorHAnsi" w:hAnsiTheme="majorHAnsi" w:cstheme="majorHAnsi"/>
        </w:rPr>
        <w:t>r</w:t>
      </w:r>
      <w:r w:rsidRPr="0048216E" w:rsidR="009F09B5">
        <w:rPr>
          <w:rStyle w:val="FootnoteReference"/>
          <w:rFonts w:asciiTheme="majorHAnsi" w:hAnsiTheme="majorHAnsi" w:cstheme="majorHAnsi"/>
        </w:rPr>
        <w:footnoteReference w:id="7"/>
      </w:r>
      <w:r w:rsidRPr="0048216E">
        <w:rPr>
          <w:rFonts w:asciiTheme="majorHAnsi" w:hAnsiTheme="majorHAnsi" w:cstheme="majorHAnsi"/>
        </w:rPr>
        <w:t xml:space="preserve"> la figura de</w:t>
      </w:r>
      <w:r w:rsidRPr="0048216E" w:rsidR="009F09B5">
        <w:rPr>
          <w:rFonts w:asciiTheme="majorHAnsi" w:hAnsiTheme="majorHAnsi" w:cstheme="majorHAnsi"/>
        </w:rPr>
        <w:t xml:space="preserve"> asociatividad</w:t>
      </w:r>
      <w:r w:rsidRPr="0048216E">
        <w:rPr>
          <w:rFonts w:asciiTheme="majorHAnsi" w:hAnsiTheme="majorHAnsi" w:cstheme="majorHAnsi"/>
        </w:rPr>
        <w:t xml:space="preserve"> la siguiente manera:</w:t>
      </w:r>
    </w:p>
    <w:p w:rsidRPr="0048216E" w:rsidR="00880FD3" w:rsidP="00880FD3" w:rsidRDefault="00880FD3" w14:paraId="677AFD45" w14:textId="35A3F4A7">
      <w:pPr>
        <w:pStyle w:val="Caption"/>
        <w:keepNext/>
        <w:divId w:val="580990382"/>
        <w:rPr>
          <w:rFonts w:asciiTheme="majorHAnsi" w:hAnsiTheme="majorHAnsi" w:cstheme="majorHAnsi"/>
        </w:rPr>
      </w:pPr>
      <w:r w:rsidRPr="0048216E">
        <w:rPr>
          <w:rFonts w:asciiTheme="majorHAnsi"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Pr="0048216E">
        <w:rPr>
          <w:rFonts w:asciiTheme="majorHAnsi" w:hAnsiTheme="majorHAnsi" w:cstheme="majorHAnsi"/>
          <w:noProof/>
        </w:rPr>
        <w:t>2</w:t>
      </w:r>
      <w:r w:rsidRPr="0048216E">
        <w:rPr>
          <w:rFonts w:asciiTheme="majorHAnsi" w:hAnsiTheme="majorHAnsi" w:cstheme="majorHAnsi"/>
        </w:rPr>
        <w:fldChar w:fldCharType="end"/>
      </w:r>
      <w:r w:rsidRPr="0048216E">
        <w:rPr>
          <w:rFonts w:asciiTheme="majorHAnsi" w:hAnsiTheme="majorHAnsi" w:cstheme="majorHAnsi"/>
        </w:rPr>
        <w:t xml:space="preserve"> Categorización de la figura de asociatividad</w:t>
      </w:r>
    </w:p>
    <w:tbl>
      <w:tblPr>
        <w:tblW w:w="80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960"/>
        <w:gridCol w:w="2012"/>
        <w:gridCol w:w="451"/>
        <w:gridCol w:w="2101"/>
        <w:gridCol w:w="465"/>
        <w:gridCol w:w="1519"/>
        <w:gridCol w:w="523"/>
      </w:tblGrid>
      <w:tr w:rsidRPr="002A55A6" w:rsidR="009F09B5" w:rsidTr="00C43E9D" w14:paraId="14109E2F" w14:textId="77777777">
        <w:trPr>
          <w:divId w:val="580990382"/>
          <w:trHeight w:val="27"/>
          <w:jc w:val="center"/>
        </w:trPr>
        <w:tc>
          <w:tcPr>
            <w:tcW w:w="0" w:type="auto"/>
            <w:vMerge w:val="restart"/>
            <w:shd w:val="clear" w:color="auto" w:fill="auto"/>
            <w:vAlign w:val="center"/>
          </w:tcPr>
          <w:p w:rsidRPr="002A55A6" w:rsidR="009F09B5" w:rsidP="009F09B5" w:rsidRDefault="009F09B5" w14:paraId="12F1DB26" w14:textId="22F560E9">
            <w:pPr>
              <w:spacing w:after="0"/>
              <w:jc w:val="left"/>
              <w:rPr>
                <w:rFonts w:asciiTheme="majorHAnsi" w:hAnsiTheme="majorHAnsi" w:cstheme="majorHAnsi"/>
                <w:b/>
                <w:bCs/>
                <w:sz w:val="15"/>
                <w:szCs w:val="15"/>
              </w:rPr>
            </w:pPr>
            <w:r w:rsidRPr="002A55A6">
              <w:rPr>
                <w:rFonts w:asciiTheme="majorHAnsi" w:hAnsiTheme="majorHAnsi" w:cstheme="majorHAnsi"/>
                <w:b/>
                <w:bCs/>
                <w:sz w:val="15"/>
                <w:szCs w:val="15"/>
              </w:rPr>
              <w:t>Nivel</w:t>
            </w:r>
          </w:p>
        </w:tc>
        <w:tc>
          <w:tcPr>
            <w:tcW w:w="0" w:type="auto"/>
            <w:gridSpan w:val="6"/>
            <w:shd w:val="clear" w:color="auto" w:fill="auto"/>
            <w:vAlign w:val="center"/>
          </w:tcPr>
          <w:p w:rsidRPr="002A55A6" w:rsidR="009F09B5" w:rsidP="009F09B5" w:rsidRDefault="009F09B5" w14:paraId="5C145BBF" w14:textId="708AE74F">
            <w:pPr>
              <w:spacing w:after="0"/>
              <w:jc w:val="center"/>
              <w:rPr>
                <w:rFonts w:asciiTheme="majorHAnsi" w:hAnsiTheme="majorHAnsi" w:cstheme="majorHAnsi"/>
                <w:b/>
                <w:bCs/>
                <w:sz w:val="15"/>
                <w:szCs w:val="15"/>
              </w:rPr>
            </w:pPr>
            <w:r w:rsidRPr="002A55A6">
              <w:rPr>
                <w:rFonts w:asciiTheme="majorHAnsi" w:hAnsiTheme="majorHAnsi" w:cstheme="majorHAnsi"/>
                <w:b/>
                <w:bCs/>
                <w:sz w:val="15"/>
                <w:szCs w:val="15"/>
              </w:rPr>
              <w:t>Componente</w:t>
            </w:r>
          </w:p>
        </w:tc>
      </w:tr>
      <w:tr w:rsidRPr="002A55A6" w:rsidR="009F09B5" w:rsidTr="00C43E9D" w14:paraId="324E160C" w14:textId="77777777">
        <w:trPr>
          <w:divId w:val="580990382"/>
          <w:trHeight w:val="27"/>
          <w:jc w:val="center"/>
        </w:trPr>
        <w:tc>
          <w:tcPr>
            <w:tcW w:w="0" w:type="auto"/>
            <w:vMerge/>
            <w:shd w:val="clear" w:color="auto" w:fill="auto"/>
            <w:vAlign w:val="center"/>
          </w:tcPr>
          <w:p w:rsidRPr="002A55A6" w:rsidR="009F09B5" w:rsidP="009F09B5" w:rsidRDefault="009F09B5" w14:paraId="174E3467" w14:textId="77777777">
            <w:pPr>
              <w:spacing w:after="0"/>
              <w:jc w:val="center"/>
              <w:rPr>
                <w:rFonts w:asciiTheme="majorHAnsi" w:hAnsiTheme="majorHAnsi" w:cstheme="majorHAnsi"/>
                <w:b/>
                <w:bCs/>
                <w:sz w:val="15"/>
                <w:szCs w:val="15"/>
              </w:rPr>
            </w:pPr>
          </w:p>
        </w:tc>
        <w:tc>
          <w:tcPr>
            <w:tcW w:w="0" w:type="auto"/>
            <w:gridSpan w:val="2"/>
            <w:shd w:val="clear" w:color="auto" w:fill="auto"/>
            <w:vAlign w:val="center"/>
          </w:tcPr>
          <w:p w:rsidRPr="002A55A6" w:rsidR="009F09B5" w:rsidP="009F09B5" w:rsidRDefault="009F09B5" w14:paraId="76554FD3" w14:textId="6F0C9948">
            <w:pPr>
              <w:spacing w:after="0"/>
              <w:jc w:val="center"/>
              <w:rPr>
                <w:rFonts w:asciiTheme="majorHAnsi" w:hAnsiTheme="majorHAnsi" w:cstheme="majorHAnsi"/>
                <w:b/>
                <w:bCs/>
                <w:sz w:val="15"/>
                <w:szCs w:val="15"/>
              </w:rPr>
            </w:pPr>
            <w:r w:rsidRPr="002A55A6">
              <w:rPr>
                <w:rFonts w:asciiTheme="majorHAnsi" w:hAnsiTheme="majorHAnsi" w:cstheme="majorHAnsi"/>
                <w:b/>
                <w:bCs/>
                <w:sz w:val="15"/>
                <w:szCs w:val="15"/>
              </w:rPr>
              <w:t>Técnico-Energético</w:t>
            </w:r>
          </w:p>
        </w:tc>
        <w:tc>
          <w:tcPr>
            <w:tcW w:w="0" w:type="auto"/>
            <w:gridSpan w:val="2"/>
            <w:shd w:val="clear" w:color="auto" w:fill="auto"/>
            <w:vAlign w:val="center"/>
          </w:tcPr>
          <w:p w:rsidRPr="002A55A6" w:rsidR="009F09B5" w:rsidP="009F09B5" w:rsidRDefault="009F09B5" w14:paraId="6FE2C7C4" w14:textId="3003A364">
            <w:pPr>
              <w:spacing w:after="0"/>
              <w:jc w:val="center"/>
              <w:rPr>
                <w:rFonts w:asciiTheme="majorHAnsi" w:hAnsiTheme="majorHAnsi" w:cstheme="majorHAnsi"/>
                <w:b/>
                <w:bCs/>
                <w:sz w:val="15"/>
                <w:szCs w:val="15"/>
              </w:rPr>
            </w:pPr>
            <w:r w:rsidRPr="002A55A6">
              <w:rPr>
                <w:rFonts w:asciiTheme="majorHAnsi" w:hAnsiTheme="majorHAnsi" w:cstheme="majorHAnsi"/>
                <w:b/>
                <w:bCs/>
                <w:sz w:val="15"/>
                <w:szCs w:val="15"/>
              </w:rPr>
              <w:t>Empresarial</w:t>
            </w:r>
          </w:p>
        </w:tc>
        <w:tc>
          <w:tcPr>
            <w:tcW w:w="0" w:type="auto"/>
            <w:gridSpan w:val="2"/>
            <w:shd w:val="clear" w:color="auto" w:fill="auto"/>
            <w:vAlign w:val="center"/>
          </w:tcPr>
          <w:p w:rsidRPr="002A55A6" w:rsidR="009F09B5" w:rsidP="009F09B5" w:rsidRDefault="009F09B5" w14:paraId="030A0428" w14:textId="1C0978C6">
            <w:pPr>
              <w:spacing w:after="0"/>
              <w:jc w:val="center"/>
              <w:rPr>
                <w:rFonts w:asciiTheme="majorHAnsi" w:hAnsiTheme="majorHAnsi" w:cstheme="majorHAnsi"/>
                <w:b/>
                <w:bCs/>
                <w:sz w:val="15"/>
                <w:szCs w:val="15"/>
              </w:rPr>
            </w:pPr>
            <w:r w:rsidRPr="002A55A6">
              <w:rPr>
                <w:rFonts w:asciiTheme="majorHAnsi" w:hAnsiTheme="majorHAnsi" w:cstheme="majorHAnsi"/>
                <w:b/>
                <w:bCs/>
                <w:sz w:val="15"/>
                <w:szCs w:val="15"/>
              </w:rPr>
              <w:t>Jurídico</w:t>
            </w:r>
          </w:p>
        </w:tc>
      </w:tr>
      <w:tr w:rsidRPr="002A55A6" w:rsidR="005C4947" w:rsidTr="006E4674" w14:paraId="118AFBE7" w14:textId="77777777">
        <w:trPr>
          <w:divId w:val="580990382"/>
          <w:trHeight w:val="27"/>
          <w:jc w:val="center"/>
        </w:trPr>
        <w:tc>
          <w:tcPr>
            <w:tcW w:w="0" w:type="auto"/>
            <w:shd w:val="clear" w:color="auto" w:fill="auto"/>
            <w:vAlign w:val="center"/>
            <w:hideMark/>
          </w:tcPr>
          <w:p w:rsidRPr="002A55A6" w:rsidR="008C049F" w:rsidP="009F09B5" w:rsidRDefault="42AAF7CF" w14:paraId="04669976" w14:textId="1EA6E87C">
            <w:pPr>
              <w:spacing w:after="0"/>
              <w:rPr>
                <w:rFonts w:asciiTheme="majorHAnsi" w:hAnsiTheme="majorHAnsi" w:cstheme="majorHAnsi"/>
                <w:sz w:val="15"/>
                <w:szCs w:val="15"/>
              </w:rPr>
            </w:pPr>
            <w:r w:rsidRPr="002A55A6">
              <w:rPr>
                <w:rFonts w:asciiTheme="majorHAnsi" w:hAnsiTheme="majorHAnsi" w:cstheme="majorHAnsi"/>
                <w:sz w:val="15"/>
                <w:szCs w:val="15"/>
              </w:rPr>
              <w:t>B</w:t>
            </w:r>
            <w:r w:rsidRPr="002A55A6" w:rsidR="0BE738A0">
              <w:rPr>
                <w:rFonts w:asciiTheme="majorHAnsi" w:hAnsiTheme="majorHAnsi" w:cstheme="majorHAnsi"/>
                <w:sz w:val="15"/>
                <w:szCs w:val="15"/>
              </w:rPr>
              <w:t>Á</w:t>
            </w:r>
            <w:r w:rsidRPr="002A55A6">
              <w:rPr>
                <w:rFonts w:asciiTheme="majorHAnsi" w:hAnsiTheme="majorHAnsi" w:cstheme="majorHAnsi"/>
                <w:sz w:val="15"/>
                <w:szCs w:val="15"/>
              </w:rPr>
              <w:t>SICO</w:t>
            </w:r>
            <w:r w:rsidRPr="002A55A6" w:rsidR="002F62E6">
              <w:rPr>
                <w:rFonts w:asciiTheme="majorHAnsi" w:hAnsiTheme="majorHAnsi" w:cstheme="majorHAnsi"/>
                <w:sz w:val="15"/>
                <w:szCs w:val="15"/>
              </w:rPr>
              <w:t xml:space="preserve"> </w:t>
            </w:r>
          </w:p>
        </w:tc>
        <w:tc>
          <w:tcPr>
            <w:tcW w:w="2012" w:type="dxa"/>
            <w:shd w:val="clear" w:color="auto" w:fill="auto"/>
            <w:vAlign w:val="center"/>
            <w:hideMark/>
          </w:tcPr>
          <w:p w:rsidRPr="002A55A6" w:rsidR="009F09B5" w:rsidP="009F09B5" w:rsidRDefault="008C049F" w14:paraId="16F12DAC" w14:textId="7E606B99">
            <w:pPr>
              <w:spacing w:after="0"/>
              <w:jc w:val="center"/>
              <w:rPr>
                <w:rFonts w:asciiTheme="majorHAnsi" w:hAnsiTheme="majorHAnsi" w:cstheme="majorHAnsi"/>
                <w:sz w:val="15"/>
                <w:szCs w:val="15"/>
              </w:rPr>
            </w:pPr>
            <w:r w:rsidRPr="002A55A6">
              <w:rPr>
                <w:rFonts w:asciiTheme="majorHAnsi" w:hAnsiTheme="majorHAnsi" w:cstheme="majorHAnsi"/>
                <w:sz w:val="15"/>
                <w:szCs w:val="15"/>
              </w:rPr>
              <w:t>T-</w:t>
            </w:r>
            <w:r w:rsidRPr="002A55A6" w:rsidR="006E4674">
              <w:rPr>
                <w:rFonts w:asciiTheme="majorHAnsi" w:hAnsiTheme="majorHAnsi" w:cstheme="majorHAnsi"/>
                <w:sz w:val="15"/>
                <w:szCs w:val="15"/>
              </w:rPr>
              <w:t>I</w:t>
            </w:r>
          </w:p>
          <w:p w:rsidRPr="002A55A6" w:rsidR="008C049F" w:rsidP="009F09B5" w:rsidRDefault="00460A6D" w14:paraId="6F19F398" w14:textId="22154C9B">
            <w:pPr>
              <w:spacing w:after="0"/>
              <w:jc w:val="center"/>
              <w:rPr>
                <w:rFonts w:asciiTheme="majorHAnsi" w:hAnsiTheme="majorHAnsi" w:cstheme="majorHAnsi"/>
                <w:sz w:val="15"/>
                <w:szCs w:val="15"/>
              </w:rPr>
            </w:pPr>
            <w:r w:rsidRPr="002A55A6">
              <w:rPr>
                <w:rFonts w:asciiTheme="majorHAnsi" w:hAnsiTheme="majorHAnsi" w:cstheme="majorHAnsi"/>
                <w:sz w:val="15"/>
                <w:szCs w:val="15"/>
              </w:rPr>
              <w:t xml:space="preserve">Técnico </w:t>
            </w:r>
            <w:r w:rsidRPr="002A55A6" w:rsidR="006E4674">
              <w:rPr>
                <w:rFonts w:asciiTheme="majorHAnsi" w:hAnsiTheme="majorHAnsi" w:cstheme="majorHAnsi"/>
                <w:sz w:val="15"/>
                <w:szCs w:val="15"/>
              </w:rPr>
              <w:t>Intermedio</w:t>
            </w:r>
          </w:p>
        </w:tc>
        <w:tc>
          <w:tcPr>
            <w:tcW w:w="451" w:type="dxa"/>
            <w:shd w:val="clear" w:color="auto" w:fill="FFFFB3"/>
            <w:vAlign w:val="center"/>
            <w:hideMark/>
          </w:tcPr>
          <w:p w:rsidRPr="002A55A6" w:rsidR="008C049F" w:rsidP="009F09B5" w:rsidRDefault="006E4674" w14:paraId="51A3031B" w14:textId="091CF7DE">
            <w:pPr>
              <w:spacing w:after="0"/>
              <w:jc w:val="center"/>
              <w:rPr>
                <w:rFonts w:asciiTheme="majorHAnsi" w:hAnsiTheme="majorHAnsi" w:cstheme="majorHAnsi"/>
                <w:b/>
                <w:bCs/>
                <w:sz w:val="15"/>
                <w:szCs w:val="15"/>
              </w:rPr>
            </w:pPr>
            <w:r w:rsidRPr="002A55A6">
              <w:rPr>
                <w:rFonts w:asciiTheme="majorHAnsi" w:hAnsiTheme="majorHAnsi" w:cstheme="majorHAnsi"/>
                <w:b/>
                <w:bCs/>
                <w:sz w:val="15"/>
                <w:szCs w:val="15"/>
              </w:rPr>
              <w:t>2</w:t>
            </w:r>
          </w:p>
        </w:tc>
        <w:tc>
          <w:tcPr>
            <w:tcW w:w="2101" w:type="dxa"/>
            <w:shd w:val="clear" w:color="auto" w:fill="auto"/>
            <w:vAlign w:val="center"/>
            <w:hideMark/>
          </w:tcPr>
          <w:p w:rsidRPr="002A55A6" w:rsidR="009F09B5" w:rsidP="009F09B5" w:rsidRDefault="008C049F" w14:paraId="54F2FF4D" w14:textId="79259912">
            <w:pPr>
              <w:spacing w:after="0"/>
              <w:jc w:val="center"/>
              <w:rPr>
                <w:rFonts w:asciiTheme="majorHAnsi" w:hAnsiTheme="majorHAnsi" w:cstheme="majorHAnsi"/>
                <w:sz w:val="15"/>
                <w:szCs w:val="15"/>
              </w:rPr>
            </w:pPr>
            <w:r w:rsidRPr="002A55A6">
              <w:rPr>
                <w:rFonts w:asciiTheme="majorHAnsi" w:hAnsiTheme="majorHAnsi" w:cstheme="majorHAnsi"/>
                <w:sz w:val="15"/>
                <w:szCs w:val="15"/>
              </w:rPr>
              <w:t>E-</w:t>
            </w:r>
            <w:r w:rsidRPr="002A55A6" w:rsidR="006E4674">
              <w:rPr>
                <w:rFonts w:asciiTheme="majorHAnsi" w:hAnsiTheme="majorHAnsi" w:cstheme="majorHAnsi"/>
                <w:sz w:val="15"/>
                <w:szCs w:val="15"/>
              </w:rPr>
              <w:t>I</w:t>
            </w:r>
          </w:p>
          <w:p w:rsidRPr="002A55A6" w:rsidR="008C049F" w:rsidP="009F09B5" w:rsidRDefault="00460A6D" w14:paraId="75BB0A6E" w14:textId="6AC737BB">
            <w:pPr>
              <w:spacing w:after="0"/>
              <w:jc w:val="center"/>
              <w:rPr>
                <w:rFonts w:asciiTheme="majorHAnsi" w:hAnsiTheme="majorHAnsi" w:cstheme="majorHAnsi"/>
                <w:sz w:val="15"/>
                <w:szCs w:val="15"/>
              </w:rPr>
            </w:pPr>
            <w:r w:rsidRPr="002A55A6">
              <w:rPr>
                <w:rFonts w:asciiTheme="majorHAnsi" w:hAnsiTheme="majorHAnsi" w:cstheme="majorHAnsi"/>
                <w:sz w:val="15"/>
                <w:szCs w:val="15"/>
              </w:rPr>
              <w:t xml:space="preserve">Empresarial </w:t>
            </w:r>
            <w:r w:rsidRPr="002A55A6" w:rsidR="006E4674">
              <w:rPr>
                <w:rFonts w:asciiTheme="majorHAnsi" w:hAnsiTheme="majorHAnsi" w:cstheme="majorHAnsi"/>
                <w:sz w:val="15"/>
                <w:szCs w:val="15"/>
              </w:rPr>
              <w:t>Intermedio</w:t>
            </w:r>
          </w:p>
        </w:tc>
        <w:tc>
          <w:tcPr>
            <w:tcW w:w="465" w:type="dxa"/>
            <w:shd w:val="clear" w:color="auto" w:fill="FFFFB3"/>
            <w:vAlign w:val="center"/>
            <w:hideMark/>
          </w:tcPr>
          <w:p w:rsidRPr="002A55A6" w:rsidR="008C049F" w:rsidP="009F09B5" w:rsidRDefault="006E4674" w14:paraId="238C262F" w14:textId="211DF775">
            <w:pPr>
              <w:spacing w:after="0"/>
              <w:jc w:val="center"/>
              <w:rPr>
                <w:rFonts w:asciiTheme="majorHAnsi" w:hAnsiTheme="majorHAnsi" w:cstheme="majorHAnsi"/>
                <w:b/>
                <w:bCs/>
                <w:sz w:val="15"/>
                <w:szCs w:val="15"/>
              </w:rPr>
            </w:pPr>
            <w:r w:rsidRPr="002A55A6">
              <w:rPr>
                <w:rFonts w:asciiTheme="majorHAnsi" w:hAnsiTheme="majorHAnsi" w:cstheme="majorHAnsi"/>
                <w:b/>
                <w:bCs/>
                <w:sz w:val="15"/>
                <w:szCs w:val="15"/>
              </w:rPr>
              <w:t>2</w:t>
            </w:r>
          </w:p>
        </w:tc>
        <w:tc>
          <w:tcPr>
            <w:tcW w:w="1519" w:type="dxa"/>
            <w:shd w:val="clear" w:color="auto" w:fill="auto"/>
            <w:vAlign w:val="center"/>
            <w:hideMark/>
          </w:tcPr>
          <w:p w:rsidRPr="002A55A6" w:rsidR="009F09B5" w:rsidP="009F09B5" w:rsidRDefault="008C049F" w14:paraId="775AED46" w14:textId="014DFB3D">
            <w:pPr>
              <w:spacing w:after="0"/>
              <w:jc w:val="center"/>
              <w:rPr>
                <w:rFonts w:asciiTheme="majorHAnsi" w:hAnsiTheme="majorHAnsi" w:cstheme="majorHAnsi"/>
                <w:sz w:val="15"/>
                <w:szCs w:val="15"/>
              </w:rPr>
            </w:pPr>
            <w:r w:rsidRPr="002A55A6">
              <w:rPr>
                <w:rFonts w:asciiTheme="majorHAnsi" w:hAnsiTheme="majorHAnsi" w:cstheme="majorHAnsi"/>
                <w:sz w:val="15"/>
                <w:szCs w:val="15"/>
              </w:rPr>
              <w:t>J-</w:t>
            </w:r>
            <w:r w:rsidRPr="002A55A6" w:rsidR="006E4674">
              <w:rPr>
                <w:rFonts w:asciiTheme="majorHAnsi" w:hAnsiTheme="majorHAnsi" w:cstheme="majorHAnsi"/>
                <w:sz w:val="15"/>
                <w:szCs w:val="15"/>
              </w:rPr>
              <w:t>I</w:t>
            </w:r>
          </w:p>
          <w:p w:rsidRPr="002A55A6" w:rsidR="008C049F" w:rsidP="009F09B5" w:rsidRDefault="00460A6D" w14:paraId="52A1953E" w14:textId="509F6A18">
            <w:pPr>
              <w:spacing w:after="0"/>
              <w:jc w:val="center"/>
              <w:rPr>
                <w:rFonts w:asciiTheme="majorHAnsi" w:hAnsiTheme="majorHAnsi" w:cstheme="majorHAnsi"/>
                <w:sz w:val="15"/>
                <w:szCs w:val="15"/>
              </w:rPr>
            </w:pPr>
            <w:r w:rsidRPr="002A55A6">
              <w:rPr>
                <w:rFonts w:asciiTheme="majorHAnsi" w:hAnsiTheme="majorHAnsi" w:cstheme="majorHAnsi"/>
                <w:sz w:val="15"/>
                <w:szCs w:val="15"/>
              </w:rPr>
              <w:t xml:space="preserve">Jurídico </w:t>
            </w:r>
            <w:r w:rsidRPr="002A55A6" w:rsidR="006E4674">
              <w:rPr>
                <w:rFonts w:asciiTheme="majorHAnsi" w:hAnsiTheme="majorHAnsi" w:cstheme="majorHAnsi"/>
                <w:sz w:val="15"/>
                <w:szCs w:val="15"/>
              </w:rPr>
              <w:t>Intermedio</w:t>
            </w:r>
          </w:p>
        </w:tc>
        <w:tc>
          <w:tcPr>
            <w:tcW w:w="523" w:type="dxa"/>
            <w:shd w:val="clear" w:color="auto" w:fill="FFFFB3"/>
            <w:vAlign w:val="center"/>
            <w:hideMark/>
          </w:tcPr>
          <w:p w:rsidRPr="002A55A6" w:rsidR="008C049F" w:rsidP="009F09B5" w:rsidRDefault="006E4674" w14:paraId="1BE73FE5" w14:textId="5D21F236">
            <w:pPr>
              <w:spacing w:after="0"/>
              <w:jc w:val="center"/>
              <w:rPr>
                <w:rFonts w:asciiTheme="majorHAnsi" w:hAnsiTheme="majorHAnsi" w:cstheme="majorHAnsi"/>
                <w:b/>
                <w:bCs/>
                <w:sz w:val="15"/>
                <w:szCs w:val="15"/>
              </w:rPr>
            </w:pPr>
            <w:r w:rsidRPr="002A55A6">
              <w:rPr>
                <w:rFonts w:asciiTheme="majorHAnsi" w:hAnsiTheme="majorHAnsi" w:cstheme="majorHAnsi"/>
                <w:b/>
                <w:bCs/>
                <w:sz w:val="15"/>
                <w:szCs w:val="15"/>
              </w:rPr>
              <w:t>2</w:t>
            </w:r>
          </w:p>
        </w:tc>
      </w:tr>
    </w:tbl>
    <w:p w:rsidRPr="002A55A6" w:rsidR="00535E1B" w:rsidP="002A55A6" w:rsidRDefault="00880FD3" w14:paraId="45633AB2" w14:textId="387A2DD1">
      <w:pPr>
        <w:spacing w:line="256" w:lineRule="auto"/>
        <w:jc w:val="center"/>
        <w:divId w:val="580990382"/>
        <w:rPr>
          <w:rFonts w:eastAsia="Aptos" w:asciiTheme="majorHAnsi" w:hAnsiTheme="majorHAnsi" w:cstheme="majorHAnsi"/>
        </w:rPr>
      </w:pPr>
      <w:r w:rsidRPr="0048216E">
        <w:rPr>
          <w:rFonts w:eastAsia="Aptos" w:asciiTheme="majorHAnsi" w:hAnsiTheme="majorHAnsi" w:cstheme="majorHAnsi"/>
        </w:rPr>
        <w:t>Fuente: Elaboración propia</w:t>
      </w:r>
    </w:p>
    <w:p w:rsidRPr="006A38EC" w:rsidR="005F62ED" w:rsidP="005F62ED" w:rsidRDefault="005F62ED" w14:paraId="30C7682F" w14:textId="05DB5AD9">
      <w:r w:rsidRPr="006A38EC">
        <w:t xml:space="preserve">El nivel </w:t>
      </w:r>
      <w:r w:rsidRPr="006A38EC">
        <w:rPr>
          <w:i/>
          <w:iCs/>
        </w:rPr>
        <w:t>Básico</w:t>
      </w:r>
      <w:r w:rsidRPr="006A38EC">
        <w:t xml:space="preserve"> obtenido por la figura de asociatividad sugiere el Plan de Acción </w:t>
      </w:r>
      <w:r>
        <w:rPr>
          <w:i/>
          <w:iCs/>
        </w:rPr>
        <w:t xml:space="preserve">Conformación </w:t>
      </w:r>
      <w:r w:rsidR="002A55A6">
        <w:rPr>
          <w:i/>
          <w:iCs/>
        </w:rPr>
        <w:t>mínima</w:t>
      </w:r>
      <w:r w:rsidRPr="006A38EC">
        <w:t xml:space="preserve"> a implementar para</w:t>
      </w:r>
      <w:r>
        <w:t xml:space="preserve">la </w:t>
      </w:r>
      <w:r w:rsidRPr="0048216E">
        <w:rPr>
          <w:rStyle w:val="normaltextrun"/>
          <w:rFonts w:asciiTheme="majorHAnsi" w:hAnsiTheme="majorHAnsi" w:cstheme="majorHAnsi"/>
        </w:rPr>
        <w:t>Asociación Movimiento Campesino de Cajibío</w:t>
      </w:r>
      <w:r w:rsidRPr="006A38EC">
        <w:t>. 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rsidRPr="0048216E" w:rsidR="00DA6EC2" w:rsidP="455E2E12" w:rsidRDefault="00925AAC" w14:paraId="7255C0B5" w14:textId="356E9C44" w14:noSpellErr="1">
      <w:pPr>
        <w:pStyle w:val="Heading1"/>
        <w:rPr>
          <w:rFonts w:ascii="Calibri" w:hAnsi="Calibri" w:eastAsia="Aptos" w:cs="Calibri" w:asciiTheme="majorAscii" w:hAnsiTheme="majorAscii" w:cstheme="majorAscii"/>
        </w:rPr>
      </w:pPr>
      <w:bookmarkStart w:name="_Toc167295704" w:id="39"/>
      <w:bookmarkStart w:name="_Toc169520813" w:id="40"/>
      <w:bookmarkStart w:name="_Toc1849926688" w:id="1038388250"/>
      <w:r w:rsidRPr="455E2E12" w:rsidR="00925AAC">
        <w:rPr>
          <w:rFonts w:ascii="Calibri" w:hAnsi="Calibri" w:eastAsia="Aptos" w:cs="Calibri" w:asciiTheme="majorAscii" w:hAnsiTheme="majorAscii" w:cstheme="majorAscii"/>
        </w:rPr>
        <w:t>R</w:t>
      </w:r>
      <w:r w:rsidRPr="455E2E12" w:rsidR="00041778">
        <w:rPr>
          <w:rFonts w:ascii="Calibri" w:hAnsi="Calibri" w:eastAsia="Aptos" w:cs="Calibri" w:asciiTheme="majorAscii" w:hAnsiTheme="majorAscii" w:cstheme="majorAscii"/>
        </w:rPr>
        <w:t>ECOMENDACIONES Y TIPOS D</w:t>
      </w:r>
      <w:r w:rsidRPr="455E2E12" w:rsidR="00B619C8">
        <w:rPr>
          <w:rFonts w:ascii="Calibri" w:hAnsi="Calibri" w:eastAsia="Aptos" w:cs="Calibri" w:asciiTheme="majorAscii" w:hAnsiTheme="majorAscii" w:cstheme="majorAscii"/>
        </w:rPr>
        <w:t xml:space="preserve">E ESQUEMAS EMPRESARIALES </w:t>
      </w:r>
      <w:r w:rsidRPr="455E2E12" w:rsidR="004135B4">
        <w:rPr>
          <w:rFonts w:ascii="Calibri" w:hAnsi="Calibri" w:eastAsia="Aptos" w:cs="Calibri" w:asciiTheme="majorAscii" w:hAnsiTheme="majorAscii" w:cstheme="majorAscii"/>
        </w:rPr>
        <w:t>CON PARTICIPACIÓN COMUNITARIA</w:t>
      </w:r>
      <w:bookmarkEnd w:id="39"/>
      <w:bookmarkEnd w:id="40"/>
      <w:bookmarkEnd w:id="1038388250"/>
    </w:p>
    <w:p w:rsidRPr="0048216E" w:rsidR="01A0DCD2" w:rsidP="00355DAF" w:rsidRDefault="00E901BF" w14:paraId="2D35EBF2" w14:textId="382957F8">
      <w:pPr>
        <w:rPr>
          <w:rFonts w:asciiTheme="majorHAnsi" w:hAnsiTheme="majorHAnsi" w:cstheme="majorHAnsi"/>
        </w:rPr>
      </w:pPr>
      <w:r w:rsidRPr="0048216E">
        <w:rPr>
          <w:rFonts w:asciiTheme="majorHAnsi" w:hAnsiTheme="majorHAnsi" w:cstheme="majorHAnsi"/>
        </w:rPr>
        <w:t>En l</w:t>
      </w:r>
      <w:r w:rsidRPr="0048216E" w:rsidR="00165D05">
        <w:rPr>
          <w:rFonts w:asciiTheme="majorHAnsi" w:hAnsiTheme="majorHAnsi" w:cstheme="majorHAnsi"/>
        </w:rPr>
        <w:t>o</w:t>
      </w:r>
      <w:r w:rsidRPr="0048216E">
        <w:rPr>
          <w:rFonts w:asciiTheme="majorHAnsi" w:hAnsiTheme="majorHAnsi" w:cstheme="majorHAnsi"/>
        </w:rPr>
        <w:t xml:space="preserve">s siguientes </w:t>
      </w:r>
      <w:r w:rsidRPr="0048216E" w:rsidR="00165D05">
        <w:rPr>
          <w:rFonts w:asciiTheme="majorHAnsi" w:hAnsiTheme="majorHAnsi" w:cstheme="majorHAnsi"/>
        </w:rPr>
        <w:t>apartados</w:t>
      </w:r>
      <w:r w:rsidRPr="0048216E">
        <w:rPr>
          <w:rFonts w:asciiTheme="majorHAnsi" w:hAnsiTheme="majorHAnsi" w:cstheme="majorHAnsi"/>
        </w:rPr>
        <w:t xml:space="preserve">, a partir de la información recolectada, sistematizada y analizada, se presentan las recomendaciones </w:t>
      </w:r>
      <w:r w:rsidRPr="0048216E" w:rsidR="00535E1B">
        <w:rPr>
          <w:rFonts w:asciiTheme="majorHAnsi" w:hAnsiTheme="majorHAnsi" w:cstheme="majorHAnsi"/>
        </w:rPr>
        <w:t>respecto a la formulación</w:t>
      </w:r>
      <w:r w:rsidRPr="0048216E">
        <w:rPr>
          <w:rFonts w:asciiTheme="majorHAnsi" w:hAnsiTheme="majorHAnsi" w:cstheme="majorHAnsi"/>
        </w:rPr>
        <w:t xml:space="preserve"> </w:t>
      </w:r>
      <w:r w:rsidRPr="0048216E" w:rsidR="00535E1B">
        <w:rPr>
          <w:rFonts w:asciiTheme="majorHAnsi" w:hAnsiTheme="majorHAnsi" w:cstheme="majorHAnsi"/>
        </w:rPr>
        <w:t>del proyecto energético el cual atiende a las necesidades para continuar con la operación del proyecto productivo de la Asociación</w:t>
      </w:r>
      <w:r w:rsidRPr="0048216E" w:rsidR="006330BD">
        <w:rPr>
          <w:rFonts w:asciiTheme="majorHAnsi" w:hAnsiTheme="majorHAnsi" w:cstheme="majorHAnsi"/>
        </w:rPr>
        <w:t>, así como las recomendaciones e</w:t>
      </w:r>
      <w:r w:rsidRPr="0048216E" w:rsidR="00535E1B">
        <w:rPr>
          <w:rFonts w:asciiTheme="majorHAnsi" w:hAnsiTheme="majorHAnsi" w:cstheme="majorHAnsi"/>
        </w:rPr>
        <w:t xml:space="preserve">l componente </w:t>
      </w:r>
      <w:r w:rsidRPr="0048216E" w:rsidR="006330BD">
        <w:rPr>
          <w:rFonts w:asciiTheme="majorHAnsi" w:hAnsiTheme="majorHAnsi" w:cstheme="majorHAnsi"/>
        </w:rPr>
        <w:t>jurídic</w:t>
      </w:r>
      <w:r w:rsidRPr="0048216E" w:rsidR="00535E1B">
        <w:rPr>
          <w:rFonts w:asciiTheme="majorHAnsi" w:hAnsiTheme="majorHAnsi" w:cstheme="majorHAnsi"/>
        </w:rPr>
        <w:t>o</w:t>
      </w:r>
      <w:r w:rsidRPr="0048216E" w:rsidR="006330BD">
        <w:rPr>
          <w:rFonts w:asciiTheme="majorHAnsi" w:hAnsiTheme="majorHAnsi" w:cstheme="majorHAnsi"/>
        </w:rPr>
        <w:t>, financ</w:t>
      </w:r>
      <w:r w:rsidRPr="0048216E" w:rsidR="009433C8">
        <w:rPr>
          <w:rFonts w:asciiTheme="majorHAnsi" w:hAnsiTheme="majorHAnsi" w:cstheme="majorHAnsi"/>
        </w:rPr>
        <w:t>ie</w:t>
      </w:r>
      <w:r w:rsidRPr="0048216E" w:rsidR="006330BD">
        <w:rPr>
          <w:rFonts w:asciiTheme="majorHAnsi" w:hAnsiTheme="majorHAnsi" w:cstheme="majorHAnsi"/>
        </w:rPr>
        <w:t>r</w:t>
      </w:r>
      <w:r w:rsidRPr="0048216E" w:rsidR="00535E1B">
        <w:rPr>
          <w:rFonts w:asciiTheme="majorHAnsi" w:hAnsiTheme="majorHAnsi" w:cstheme="majorHAnsi"/>
        </w:rPr>
        <w:t>o</w:t>
      </w:r>
      <w:r w:rsidRPr="0048216E" w:rsidR="006330BD">
        <w:rPr>
          <w:rFonts w:asciiTheme="majorHAnsi" w:hAnsiTheme="majorHAnsi" w:cstheme="majorHAnsi"/>
        </w:rPr>
        <w:t xml:space="preserve"> </w:t>
      </w:r>
      <w:r w:rsidRPr="0048216E" w:rsidR="009433C8">
        <w:rPr>
          <w:rFonts w:asciiTheme="majorHAnsi" w:hAnsiTheme="majorHAnsi" w:cstheme="majorHAnsi"/>
        </w:rPr>
        <w:t>y empresarial</w:t>
      </w:r>
      <w:r w:rsidRPr="0048216E" w:rsidR="00535E1B">
        <w:rPr>
          <w:rFonts w:asciiTheme="majorHAnsi" w:hAnsiTheme="majorHAnsi" w:cstheme="majorHAnsi"/>
        </w:rPr>
        <w:t xml:space="preserve"> para la creación y puesta en operación de una ESEPC</w:t>
      </w:r>
      <w:r w:rsidRPr="0048216E" w:rsidR="00CF29C2">
        <w:rPr>
          <w:rFonts w:asciiTheme="majorHAnsi" w:hAnsiTheme="majorHAnsi" w:cstheme="majorHAnsi"/>
        </w:rPr>
        <w:t xml:space="preserve">. Adicionalmente, se presentan </w:t>
      </w:r>
      <w:r w:rsidRPr="0048216E" w:rsidR="000B0B9C">
        <w:rPr>
          <w:rFonts w:asciiTheme="majorHAnsi" w:hAnsiTheme="majorHAnsi" w:cstheme="majorHAnsi"/>
        </w:rPr>
        <w:t xml:space="preserve">los </w:t>
      </w:r>
      <w:r w:rsidRPr="0048216E" w:rsidR="005F16FA">
        <w:rPr>
          <w:rFonts w:asciiTheme="majorHAnsi" w:hAnsiTheme="majorHAnsi" w:cstheme="majorHAnsi"/>
        </w:rPr>
        <w:t xml:space="preserve">propósitos, </w:t>
      </w:r>
      <w:r w:rsidRPr="0048216E" w:rsidR="000B0B9C">
        <w:rPr>
          <w:rFonts w:asciiTheme="majorHAnsi" w:hAnsiTheme="majorHAnsi" w:cstheme="majorHAnsi"/>
        </w:rPr>
        <w:t xml:space="preserve">actividades, </w:t>
      </w:r>
      <w:r w:rsidRPr="0048216E" w:rsidR="005F16FA">
        <w:rPr>
          <w:rFonts w:asciiTheme="majorHAnsi" w:hAnsiTheme="majorHAnsi" w:cstheme="majorHAnsi"/>
        </w:rPr>
        <w:t>metas con las que se acompañará a</w:t>
      </w:r>
      <w:r w:rsidRPr="0048216E" w:rsidR="00535E1B">
        <w:rPr>
          <w:rFonts w:asciiTheme="majorHAnsi" w:hAnsiTheme="majorHAnsi" w:cstheme="majorHAnsi"/>
        </w:rPr>
        <w:t xml:space="preserve"> la Asociación movimiento Campesino de Cajibío </w:t>
      </w:r>
      <w:r w:rsidRPr="0048216E" w:rsidR="005544D1">
        <w:rPr>
          <w:rFonts w:asciiTheme="majorHAnsi" w:hAnsiTheme="majorHAnsi" w:cstheme="majorHAnsi"/>
        </w:rPr>
        <w:t xml:space="preserve">como beneficiario de </w:t>
      </w:r>
      <w:r w:rsidRPr="0048216E" w:rsidR="00535E1B">
        <w:rPr>
          <w:rFonts w:asciiTheme="majorHAnsi" w:hAnsiTheme="majorHAnsi" w:cstheme="majorHAnsi"/>
        </w:rPr>
        <w:t xml:space="preserve">la iniciativa </w:t>
      </w:r>
      <w:r w:rsidRPr="0048216E" w:rsidR="005544D1">
        <w:rPr>
          <w:rFonts w:asciiTheme="majorHAnsi" w:hAnsiTheme="majorHAnsi" w:cstheme="majorHAnsi"/>
        </w:rPr>
        <w:t>EN-Comunidad.</w:t>
      </w:r>
    </w:p>
    <w:p w:rsidRPr="0048216E" w:rsidR="007C3EA5" w:rsidP="455E2E12" w:rsidRDefault="31991FD4" w14:paraId="03EF14B3" w14:textId="30522D16" w14:noSpellErr="1">
      <w:pPr>
        <w:pStyle w:val="Heading2"/>
        <w:ind w:left="578" w:hanging="578"/>
        <w:rPr>
          <w:rFonts w:ascii="Calibri" w:hAnsi="Calibri" w:cs="Calibri" w:asciiTheme="majorAscii" w:hAnsiTheme="majorAscii" w:cstheme="majorAscii"/>
        </w:rPr>
      </w:pPr>
      <w:bookmarkStart w:name="_Toc169520814" w:id="42"/>
      <w:bookmarkStart w:name="_Toc1633074552" w:id="777513667"/>
      <w:r w:rsidRPr="455E2E12" w:rsidR="31991FD4">
        <w:rPr>
          <w:rFonts w:ascii="Calibri" w:hAnsi="Calibri" w:cs="Calibri" w:asciiTheme="majorAscii" w:hAnsiTheme="majorAscii" w:cstheme="majorAscii"/>
        </w:rPr>
        <w:t>Recomendaciones Generales</w:t>
      </w:r>
      <w:bookmarkEnd w:id="42"/>
      <w:bookmarkEnd w:id="777513667"/>
    </w:p>
    <w:p w:rsidRPr="0048216E" w:rsidR="00B60A51" w:rsidP="005E5801" w:rsidRDefault="00355DAF" w14:paraId="62435D2E" w14:textId="63A62F38">
      <w:pPr>
        <w:rPr>
          <w:rFonts w:asciiTheme="majorHAnsi" w:hAnsiTheme="majorHAnsi" w:cstheme="majorHAnsi"/>
        </w:rPr>
      </w:pPr>
      <w:r w:rsidRPr="0048216E">
        <w:rPr>
          <w:rFonts w:asciiTheme="majorHAnsi" w:hAnsiTheme="majorHAnsi" w:cstheme="majorHAnsi"/>
        </w:rPr>
        <w:t xml:space="preserve">Para la </w:t>
      </w:r>
      <w:r w:rsidRPr="0048216E" w:rsidR="00535E1B">
        <w:rPr>
          <w:rFonts w:asciiTheme="majorHAnsi" w:hAnsiTheme="majorHAnsi" w:cstheme="majorHAnsi"/>
        </w:rPr>
        <w:t xml:space="preserve">Asociación </w:t>
      </w:r>
      <w:r w:rsidRPr="0048216E">
        <w:rPr>
          <w:rFonts w:asciiTheme="majorHAnsi" w:hAnsiTheme="majorHAnsi" w:cstheme="majorHAnsi"/>
        </w:rPr>
        <w:t>no sólo</w:t>
      </w:r>
      <w:r w:rsidRPr="0048216E" w:rsidR="00B60A51">
        <w:rPr>
          <w:rFonts w:asciiTheme="majorHAnsi" w:hAnsiTheme="majorHAnsi" w:cstheme="majorHAnsi"/>
        </w:rPr>
        <w:t xml:space="preserve"> se</w:t>
      </w:r>
      <w:r w:rsidRPr="0048216E">
        <w:rPr>
          <w:rFonts w:asciiTheme="majorHAnsi" w:hAnsiTheme="majorHAnsi" w:cstheme="majorHAnsi"/>
        </w:rPr>
        <w:t xml:space="preserve"> busca la </w:t>
      </w:r>
      <w:r w:rsidRPr="0048216E" w:rsidR="00B60A51">
        <w:rPr>
          <w:rFonts w:asciiTheme="majorHAnsi" w:hAnsiTheme="majorHAnsi" w:cstheme="majorHAnsi"/>
        </w:rPr>
        <w:t>aut</w:t>
      </w:r>
      <w:r w:rsidRPr="0048216E">
        <w:rPr>
          <w:rFonts w:asciiTheme="majorHAnsi" w:hAnsiTheme="majorHAnsi" w:cstheme="majorHAnsi"/>
        </w:rPr>
        <w:t>o</w:t>
      </w:r>
      <w:r w:rsidRPr="0048216E" w:rsidR="00B60A51">
        <w:rPr>
          <w:rFonts w:asciiTheme="majorHAnsi" w:hAnsiTheme="majorHAnsi" w:cstheme="majorHAnsi"/>
        </w:rPr>
        <w:t>nom</w:t>
      </w:r>
      <w:r w:rsidRPr="0048216E">
        <w:rPr>
          <w:rFonts w:asciiTheme="majorHAnsi" w:hAnsiTheme="majorHAnsi" w:cstheme="majorHAnsi"/>
        </w:rPr>
        <w:t>ía</w:t>
      </w:r>
      <w:r w:rsidRPr="0048216E" w:rsidR="00B60A51">
        <w:rPr>
          <w:rFonts w:asciiTheme="majorHAnsi" w:hAnsiTheme="majorHAnsi" w:cstheme="majorHAnsi"/>
        </w:rPr>
        <w:t xml:space="preserve"> energétic</w:t>
      </w:r>
      <w:r w:rsidRPr="0048216E" w:rsidR="00D87882">
        <w:rPr>
          <w:rFonts w:asciiTheme="majorHAnsi" w:hAnsiTheme="majorHAnsi" w:cstheme="majorHAnsi"/>
        </w:rPr>
        <w:t>a</w:t>
      </w:r>
      <w:r w:rsidRPr="0048216E" w:rsidR="00B60A51">
        <w:rPr>
          <w:rFonts w:asciiTheme="majorHAnsi" w:hAnsiTheme="majorHAnsi" w:cstheme="majorHAnsi"/>
        </w:rPr>
        <w:t>,</w:t>
      </w:r>
      <w:r w:rsidRPr="0048216E" w:rsidR="00383B5F">
        <w:rPr>
          <w:rFonts w:asciiTheme="majorHAnsi" w:hAnsiTheme="majorHAnsi" w:cstheme="majorHAnsi"/>
        </w:rPr>
        <w:t xml:space="preserve"> también</w:t>
      </w:r>
      <w:r w:rsidRPr="0048216E" w:rsidR="00B60A51">
        <w:rPr>
          <w:rFonts w:asciiTheme="majorHAnsi" w:hAnsiTheme="majorHAnsi" w:cstheme="majorHAnsi"/>
        </w:rPr>
        <w:t xml:space="preserve"> </w:t>
      </w:r>
      <w:r w:rsidRPr="0048216E">
        <w:rPr>
          <w:rFonts w:asciiTheme="majorHAnsi" w:hAnsiTheme="majorHAnsi" w:cstheme="majorHAnsi"/>
        </w:rPr>
        <w:t xml:space="preserve">su </w:t>
      </w:r>
      <w:r w:rsidRPr="0048216E" w:rsidR="00AF670D">
        <w:rPr>
          <w:rFonts w:asciiTheme="majorHAnsi" w:hAnsiTheme="majorHAnsi" w:cstheme="majorHAnsi"/>
        </w:rPr>
        <w:t>fortalecimiento socioeconómico</w:t>
      </w:r>
      <w:r w:rsidRPr="0048216E" w:rsidR="00B60A51">
        <w:rPr>
          <w:rFonts w:asciiTheme="majorHAnsi" w:hAnsiTheme="majorHAnsi" w:cstheme="majorHAnsi"/>
        </w:rPr>
        <w:t>. La clave para el éxito reside en la</w:t>
      </w:r>
      <w:r w:rsidRPr="0048216E">
        <w:rPr>
          <w:rFonts w:asciiTheme="majorHAnsi" w:hAnsiTheme="majorHAnsi" w:cstheme="majorHAnsi"/>
        </w:rPr>
        <w:t xml:space="preserve"> promoción de una</w:t>
      </w:r>
      <w:r w:rsidRPr="0048216E" w:rsidR="00B60A51">
        <w:rPr>
          <w:rFonts w:asciiTheme="majorHAnsi" w:hAnsiTheme="majorHAnsi" w:cstheme="majorHAnsi"/>
        </w:rPr>
        <w:t xml:space="preserve"> participación </w:t>
      </w:r>
      <w:r w:rsidRPr="0048216E" w:rsidR="004B53B1">
        <w:rPr>
          <w:rFonts w:asciiTheme="majorHAnsi" w:hAnsiTheme="majorHAnsi" w:cstheme="majorHAnsi"/>
        </w:rPr>
        <w:t>cualificada</w:t>
      </w:r>
      <w:r w:rsidRPr="0048216E" w:rsidR="00B60A51">
        <w:rPr>
          <w:rFonts w:asciiTheme="majorHAnsi" w:hAnsiTheme="majorHAnsi" w:cstheme="majorHAnsi"/>
        </w:rPr>
        <w:t>, un fuerte sentido de propiedad comunitaria, y una gestión transparente y</w:t>
      </w:r>
      <w:r w:rsidRPr="0048216E">
        <w:rPr>
          <w:rFonts w:asciiTheme="majorHAnsi" w:hAnsiTheme="majorHAnsi" w:cstheme="majorHAnsi"/>
        </w:rPr>
        <w:t xml:space="preserve"> de alto nivel</w:t>
      </w:r>
      <w:r w:rsidRPr="0048216E" w:rsidR="00C92275">
        <w:rPr>
          <w:rFonts w:asciiTheme="majorHAnsi" w:hAnsiTheme="majorHAnsi" w:cstheme="majorHAnsi"/>
        </w:rPr>
        <w:t>.</w:t>
      </w:r>
      <w:r w:rsidRPr="0048216E">
        <w:rPr>
          <w:rFonts w:asciiTheme="majorHAnsi" w:hAnsiTheme="majorHAnsi" w:cstheme="majorHAnsi"/>
        </w:rPr>
        <w:t xml:space="preserve"> Por consiguiente, en términos generales se propone:</w:t>
      </w:r>
    </w:p>
    <w:p w:rsidRPr="0048216E" w:rsidR="007C3EA5" w:rsidP="006F3800" w:rsidRDefault="007C3EA5" w14:paraId="05F9D91E" w14:textId="77777777">
      <w:pPr>
        <w:pStyle w:val="ListParagraph"/>
        <w:numPr>
          <w:ilvl w:val="0"/>
          <w:numId w:val="3"/>
        </w:numPr>
        <w:rPr>
          <w:rFonts w:asciiTheme="majorHAnsi" w:hAnsiTheme="majorHAnsi" w:cstheme="majorHAnsi"/>
        </w:rPr>
      </w:pPr>
      <w:r w:rsidRPr="0048216E">
        <w:rPr>
          <w:rFonts w:asciiTheme="majorHAnsi" w:hAnsiTheme="majorHAnsi" w:cstheme="majorHAnsi"/>
        </w:rPr>
        <w:t>Inclusión Activa de la Comunidad en Todas las Fases:</w:t>
      </w:r>
    </w:p>
    <w:p w:rsidRPr="0048216E" w:rsidR="007C3EA5" w:rsidP="005E5801" w:rsidRDefault="007C3EA5" w14:paraId="5D0B0F51" w14:textId="0850A081">
      <w:pPr>
        <w:rPr>
          <w:rFonts w:asciiTheme="majorHAnsi" w:hAnsiTheme="majorHAnsi" w:cstheme="majorHAnsi"/>
        </w:rPr>
      </w:pPr>
      <w:r w:rsidRPr="0048216E">
        <w:rPr>
          <w:rFonts w:asciiTheme="majorHAnsi" w:hAnsiTheme="majorHAnsi" w:cstheme="majorHAnsi"/>
        </w:rPr>
        <w:t xml:space="preserve">Es fundamental involucrar a los </w:t>
      </w:r>
      <w:r w:rsidRPr="0048216E" w:rsidR="00535E1B">
        <w:rPr>
          <w:rFonts w:asciiTheme="majorHAnsi" w:hAnsiTheme="majorHAnsi" w:cstheme="majorHAnsi"/>
        </w:rPr>
        <w:t xml:space="preserve">asociados </w:t>
      </w:r>
      <w:r w:rsidRPr="0048216E">
        <w:rPr>
          <w:rFonts w:asciiTheme="majorHAnsi" w:hAnsiTheme="majorHAnsi" w:cstheme="majorHAnsi"/>
        </w:rPr>
        <w:t xml:space="preserve">en cada etapa del proyecto, desde la planificación hasta la ejecución y gestión. Esta participación es crucial para asegurar que </w:t>
      </w:r>
      <w:r w:rsidRPr="0048216E" w:rsidR="00535E1B">
        <w:rPr>
          <w:rFonts w:asciiTheme="majorHAnsi" w:hAnsiTheme="majorHAnsi" w:cstheme="majorHAnsi"/>
        </w:rPr>
        <w:t xml:space="preserve">el desarrollo de cada uno de los beneficios que vincula la presente iniciativa EN-Comunidad satisfagan </w:t>
      </w:r>
      <w:r w:rsidRPr="0048216E">
        <w:rPr>
          <w:rFonts w:asciiTheme="majorHAnsi" w:hAnsiTheme="majorHAnsi" w:cstheme="majorHAnsi"/>
        </w:rPr>
        <w:t>las necesidade</w:t>
      </w:r>
      <w:r w:rsidRPr="0048216E" w:rsidR="00355DAF">
        <w:rPr>
          <w:rFonts w:asciiTheme="majorHAnsi" w:hAnsiTheme="majorHAnsi" w:cstheme="majorHAnsi"/>
        </w:rPr>
        <w:t xml:space="preserve">s </w:t>
      </w:r>
      <w:r w:rsidRPr="0048216E" w:rsidR="00535E1B">
        <w:rPr>
          <w:rFonts w:asciiTheme="majorHAnsi" w:hAnsiTheme="majorHAnsi" w:cstheme="majorHAnsi"/>
        </w:rPr>
        <w:t>de los asociados, lo anterior, con el fin de tener una</w:t>
      </w:r>
      <w:r w:rsidRPr="0048216E">
        <w:rPr>
          <w:rFonts w:asciiTheme="majorHAnsi" w:hAnsiTheme="majorHAnsi" w:cstheme="majorHAnsi"/>
        </w:rPr>
        <w:t xml:space="preserve"> aceptación</w:t>
      </w:r>
      <w:r w:rsidRPr="0048216E" w:rsidR="00535E1B">
        <w:rPr>
          <w:rFonts w:asciiTheme="majorHAnsi" w:hAnsiTheme="majorHAnsi" w:cstheme="majorHAnsi"/>
        </w:rPr>
        <w:t xml:space="preserve"> de la iniciativa y</w:t>
      </w:r>
      <w:r w:rsidRPr="0048216E">
        <w:rPr>
          <w:rFonts w:asciiTheme="majorHAnsi" w:hAnsiTheme="majorHAnsi" w:cstheme="majorHAnsi"/>
        </w:rPr>
        <w:t xml:space="preserve"> </w:t>
      </w:r>
      <w:r w:rsidRPr="0048216E" w:rsidR="00535E1B">
        <w:rPr>
          <w:rFonts w:asciiTheme="majorHAnsi" w:hAnsiTheme="majorHAnsi" w:cstheme="majorHAnsi"/>
        </w:rPr>
        <w:t>adquirir un alto nivel de</w:t>
      </w:r>
      <w:r w:rsidRPr="0048216E">
        <w:rPr>
          <w:rFonts w:asciiTheme="majorHAnsi" w:hAnsiTheme="majorHAnsi" w:cstheme="majorHAnsi"/>
        </w:rPr>
        <w:t xml:space="preserve"> compromiso de los involucrados.</w:t>
      </w:r>
    </w:p>
    <w:p w:rsidRPr="0048216E" w:rsidR="007C3EA5" w:rsidP="006F3800" w:rsidRDefault="31991FD4" w14:paraId="0C5771D7" w14:textId="77777777">
      <w:pPr>
        <w:pStyle w:val="ListParagraph"/>
        <w:numPr>
          <w:ilvl w:val="0"/>
          <w:numId w:val="2"/>
        </w:numPr>
        <w:rPr>
          <w:rFonts w:asciiTheme="majorHAnsi" w:hAnsiTheme="majorHAnsi" w:cstheme="majorHAnsi"/>
        </w:rPr>
      </w:pPr>
      <w:r w:rsidRPr="0048216E">
        <w:rPr>
          <w:rFonts w:asciiTheme="majorHAnsi" w:hAnsiTheme="majorHAnsi" w:cstheme="majorHAnsi"/>
        </w:rPr>
        <w:t>Educación y Capacitación:</w:t>
      </w:r>
    </w:p>
    <w:p w:rsidRPr="0048216E" w:rsidR="007C3EA5" w:rsidP="005E5801" w:rsidRDefault="31991FD4" w14:paraId="11B70FAA" w14:textId="7FC23401">
      <w:pPr>
        <w:rPr>
          <w:rFonts w:asciiTheme="majorHAnsi" w:hAnsiTheme="majorHAnsi" w:cstheme="majorHAnsi"/>
        </w:rPr>
      </w:pPr>
      <w:r w:rsidRPr="0048216E">
        <w:rPr>
          <w:rFonts w:asciiTheme="majorHAnsi" w:hAnsiTheme="majorHAnsi" w:cstheme="majorHAnsi"/>
        </w:rPr>
        <w:t xml:space="preserve">Es esencial </w:t>
      </w:r>
      <w:r w:rsidRPr="0048216E" w:rsidR="00355DAF">
        <w:rPr>
          <w:rFonts w:asciiTheme="majorHAnsi" w:hAnsiTheme="majorHAnsi" w:cstheme="majorHAnsi"/>
        </w:rPr>
        <w:t>implementar</w:t>
      </w:r>
      <w:r w:rsidRPr="0048216E">
        <w:rPr>
          <w:rFonts w:asciiTheme="majorHAnsi" w:hAnsiTheme="majorHAnsi" w:cstheme="majorHAnsi"/>
        </w:rPr>
        <w:t xml:space="preserve"> programas de formación que capaciten a los </w:t>
      </w:r>
      <w:r w:rsidRPr="0048216E" w:rsidR="00535E1B">
        <w:rPr>
          <w:rFonts w:asciiTheme="majorHAnsi" w:hAnsiTheme="majorHAnsi" w:cstheme="majorHAnsi"/>
        </w:rPr>
        <w:t>asociados en componentes técnicos, regulatorios y empresariales, para ello a continuación se presentan aquellas temáticas mínimas que se involucraran en el fortalecimiento de capacidades mediante la trasferencia de conocimientos.</w:t>
      </w:r>
    </w:p>
    <w:p w:rsidRPr="0048216E" w:rsidR="007C3EA5" w:rsidP="006F3800" w:rsidRDefault="007C3EA5" w14:paraId="36E095F8" w14:textId="77777777">
      <w:pPr>
        <w:pStyle w:val="ListParagraph"/>
        <w:numPr>
          <w:ilvl w:val="0"/>
          <w:numId w:val="2"/>
        </w:numPr>
        <w:rPr>
          <w:rFonts w:asciiTheme="majorHAnsi" w:hAnsiTheme="majorHAnsi" w:cstheme="majorHAnsi"/>
        </w:rPr>
      </w:pPr>
      <w:r w:rsidRPr="0048216E">
        <w:rPr>
          <w:rFonts w:asciiTheme="majorHAnsi" w:hAnsiTheme="majorHAnsi" w:cstheme="majorHAnsi"/>
        </w:rPr>
        <w:t>Transparencia en la Gestión:</w:t>
      </w:r>
    </w:p>
    <w:p w:rsidRPr="0048216E" w:rsidR="007C3EA5" w:rsidP="005E5801" w:rsidRDefault="007C3EA5" w14:paraId="60E6212F" w14:textId="77777777">
      <w:pPr>
        <w:rPr>
          <w:rFonts w:asciiTheme="majorHAnsi" w:hAnsiTheme="majorHAnsi" w:cstheme="majorHAnsi"/>
        </w:rPr>
      </w:pPr>
      <w:r w:rsidRPr="0048216E">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rsidRPr="0048216E" w:rsidR="00A50224" w:rsidP="455E2E12" w:rsidRDefault="69D93856" w14:paraId="3DE334FE" w14:textId="1E5F35C8" w14:noSpellErr="1">
      <w:pPr>
        <w:pStyle w:val="Heading2"/>
        <w:ind w:left="578" w:hanging="578"/>
        <w:rPr>
          <w:rFonts w:ascii="Calibri" w:hAnsi="Calibri" w:cs="Calibri" w:asciiTheme="majorAscii" w:hAnsiTheme="majorAscii" w:cstheme="majorAscii"/>
        </w:rPr>
      </w:pPr>
      <w:bookmarkStart w:name="_Toc169520815" w:id="44"/>
      <w:bookmarkStart w:name="_Toc284553269" w:id="1948758825"/>
      <w:r w:rsidRPr="455E2E12" w:rsidR="69D93856">
        <w:rPr>
          <w:rFonts w:ascii="Calibri" w:hAnsi="Calibri" w:cs="Calibri" w:asciiTheme="majorAscii" w:hAnsiTheme="majorAscii" w:cstheme="majorAscii"/>
        </w:rPr>
        <w:t xml:space="preserve">Proyecto </w:t>
      </w:r>
      <w:r w:rsidRPr="455E2E12" w:rsidR="006A38EC">
        <w:rPr>
          <w:rFonts w:ascii="Calibri" w:hAnsi="Calibri" w:cs="Calibri" w:asciiTheme="majorAscii" w:hAnsiTheme="majorAscii" w:cstheme="majorAscii"/>
        </w:rPr>
        <w:t>y servicio e</w:t>
      </w:r>
      <w:r w:rsidRPr="455E2E12" w:rsidR="69D93856">
        <w:rPr>
          <w:rFonts w:ascii="Calibri" w:hAnsi="Calibri" w:cs="Calibri" w:asciiTheme="majorAscii" w:hAnsiTheme="majorAscii" w:cstheme="majorAscii"/>
        </w:rPr>
        <w:t>nergético</w:t>
      </w:r>
      <w:bookmarkEnd w:id="44"/>
      <w:bookmarkEnd w:id="1948758825"/>
    </w:p>
    <w:p w:rsidRPr="0048216E" w:rsidR="00B14E32" w:rsidP="00B14E32" w:rsidRDefault="00B14E32" w14:paraId="429EBD56" w14:textId="63991457">
      <w:pPr>
        <w:spacing w:after="0" w:line="240" w:lineRule="auto"/>
        <w:rPr>
          <w:rFonts w:asciiTheme="majorHAnsi" w:hAnsiTheme="majorHAnsi" w:cstheme="majorHAnsi"/>
        </w:rPr>
      </w:pPr>
      <w:r w:rsidRPr="0048216E">
        <w:rPr>
          <w:rFonts w:asciiTheme="majorHAnsi" w:hAnsiTheme="majorHAnsi" w:cstheme="majorHAnsi"/>
        </w:rPr>
        <w:t xml:space="preserve">Como se ha presentado anteriormente, el proyecto energético de la Asociación Movimiento Campesino estima una capacidad a instalar cercana a los 600 </w:t>
      </w:r>
      <w:proofErr w:type="spellStart"/>
      <w:r w:rsidRPr="0048216E">
        <w:rPr>
          <w:rFonts w:asciiTheme="majorHAnsi" w:hAnsiTheme="majorHAnsi" w:cstheme="majorHAnsi"/>
        </w:rPr>
        <w:t>kw</w:t>
      </w:r>
      <w:proofErr w:type="spellEnd"/>
      <w:r w:rsidRPr="0048216E">
        <w:rPr>
          <w:rFonts w:asciiTheme="majorHAnsi" w:hAnsiTheme="majorHAnsi" w:cstheme="majorHAnsi"/>
        </w:rPr>
        <w:t xml:space="preserve"> para los 49 sistemas integrados de producción, contando cada sistema solar off </w:t>
      </w:r>
      <w:proofErr w:type="spellStart"/>
      <w:r w:rsidRPr="0048216E">
        <w:rPr>
          <w:rFonts w:asciiTheme="majorHAnsi" w:hAnsiTheme="majorHAnsi" w:cstheme="majorHAnsi"/>
        </w:rPr>
        <w:t>grid</w:t>
      </w:r>
      <w:proofErr w:type="spellEnd"/>
      <w:r w:rsidRPr="0048216E">
        <w:rPr>
          <w:rFonts w:asciiTheme="majorHAnsi" w:hAnsiTheme="majorHAnsi" w:cstheme="majorHAnsi"/>
        </w:rPr>
        <w:t xml:space="preserve">, con: i) Paneles solares de 450 W. </w:t>
      </w:r>
      <w:proofErr w:type="spellStart"/>
      <w:r w:rsidRPr="0048216E">
        <w:rPr>
          <w:rFonts w:asciiTheme="majorHAnsi" w:hAnsiTheme="majorHAnsi" w:cstheme="majorHAnsi"/>
        </w:rPr>
        <w:t>ii</w:t>
      </w:r>
      <w:proofErr w:type="spellEnd"/>
      <w:r w:rsidRPr="0048216E">
        <w:rPr>
          <w:rFonts w:asciiTheme="majorHAnsi" w:hAnsiTheme="majorHAnsi" w:cstheme="majorHAnsi"/>
        </w:rPr>
        <w:t xml:space="preserve">) Baterías de 12V – 120 Ah. </w:t>
      </w:r>
      <w:proofErr w:type="spellStart"/>
      <w:r w:rsidRPr="0048216E">
        <w:rPr>
          <w:rFonts w:asciiTheme="majorHAnsi" w:hAnsiTheme="majorHAnsi" w:cstheme="majorHAnsi"/>
        </w:rPr>
        <w:t>iii</w:t>
      </w:r>
      <w:proofErr w:type="spellEnd"/>
      <w:r w:rsidRPr="0048216E">
        <w:rPr>
          <w:rFonts w:asciiTheme="majorHAnsi" w:hAnsiTheme="majorHAnsi" w:cstheme="majorHAnsi"/>
        </w:rPr>
        <w:t xml:space="preserve">) Controlador </w:t>
      </w:r>
      <w:proofErr w:type="spellStart"/>
      <w:r w:rsidRPr="0048216E">
        <w:rPr>
          <w:rFonts w:asciiTheme="majorHAnsi" w:hAnsiTheme="majorHAnsi" w:cstheme="majorHAnsi"/>
        </w:rPr>
        <w:t>MustSolar</w:t>
      </w:r>
      <w:proofErr w:type="spellEnd"/>
      <w:r w:rsidRPr="0048216E">
        <w:rPr>
          <w:rFonts w:asciiTheme="majorHAnsi" w:hAnsiTheme="majorHAnsi" w:cstheme="majorHAnsi"/>
        </w:rPr>
        <w:t xml:space="preserve"> 80 </w:t>
      </w:r>
      <w:proofErr w:type="spellStart"/>
      <w:r w:rsidRPr="0048216E">
        <w:rPr>
          <w:rFonts w:asciiTheme="majorHAnsi" w:hAnsiTheme="majorHAnsi" w:cstheme="majorHAnsi"/>
        </w:rPr>
        <w:t>amp</w:t>
      </w:r>
      <w:proofErr w:type="spellEnd"/>
      <w:r w:rsidRPr="0048216E">
        <w:rPr>
          <w:rFonts w:asciiTheme="majorHAnsi" w:hAnsiTheme="majorHAnsi" w:cstheme="majorHAnsi"/>
        </w:rPr>
        <w:t xml:space="preserve"> – </w:t>
      </w:r>
      <w:proofErr w:type="spellStart"/>
      <w:r w:rsidRPr="0048216E">
        <w:rPr>
          <w:rFonts w:asciiTheme="majorHAnsi" w:hAnsiTheme="majorHAnsi" w:cstheme="majorHAnsi"/>
        </w:rPr>
        <w:t>Mppt</w:t>
      </w:r>
      <w:proofErr w:type="spellEnd"/>
      <w:r w:rsidRPr="0048216E">
        <w:rPr>
          <w:rFonts w:asciiTheme="majorHAnsi" w:hAnsiTheme="majorHAnsi" w:cstheme="majorHAnsi"/>
        </w:rPr>
        <w:t xml:space="preserve"> - 12/24/48vdc. </w:t>
      </w:r>
      <w:proofErr w:type="spellStart"/>
      <w:r w:rsidRPr="0048216E">
        <w:rPr>
          <w:rFonts w:asciiTheme="majorHAnsi" w:hAnsiTheme="majorHAnsi" w:cstheme="majorHAnsi"/>
        </w:rPr>
        <w:t>iv</w:t>
      </w:r>
      <w:proofErr w:type="spellEnd"/>
      <w:r w:rsidRPr="0048216E">
        <w:rPr>
          <w:rFonts w:asciiTheme="majorHAnsi" w:hAnsiTheme="majorHAnsi" w:cstheme="majorHAnsi"/>
        </w:rPr>
        <w:t>) Inversores de onda pura INTI 3000W 48V. v) Medidor Bidireccional ISKRA MT173. vi) Protecciones eléctricas y periféricos. Los montajes fotovoltaicos dispuestos para el beneficio de las 49 familias asociadas al Movimiento Campesino cubrirían las necesidades energéticas domiciliarias para los asociados y así mismo reducir los costos de las tarifas, lo anterior, mediante el “Fortalecimiento de  sistemas integrados de producción agropecuaria de la asociación movimiento campesino en el municipio de Cajibío y Piendamó mediante procesos de innovación tecnológica, autonomía energética y sostenibilidad ambiental”, así como, fortalecer la economía propia y la soberanía alimentaria, implementando procesos agroecológicos, de innovación tecnológica y ambientales, que permitan dignificar al campesinado y generar mayor bienestar para las comunidades rurales.</w:t>
      </w:r>
    </w:p>
    <w:p w:rsidRPr="0048216E" w:rsidR="00B14E32" w:rsidP="00B14E32" w:rsidRDefault="00B14E32" w14:paraId="6EB60BE0" w14:textId="77777777">
      <w:pPr>
        <w:spacing w:after="0" w:line="240" w:lineRule="auto"/>
        <w:rPr>
          <w:rFonts w:asciiTheme="majorHAnsi" w:hAnsiTheme="majorHAnsi" w:cstheme="majorHAnsi"/>
        </w:rPr>
      </w:pPr>
    </w:p>
    <w:p w:rsidR="1D6966AA" w:rsidP="00B44675" w:rsidRDefault="00B14E32" w14:paraId="3B932433" w14:textId="52A7ABED">
      <w:pPr>
        <w:spacing w:after="0" w:line="240" w:lineRule="auto"/>
        <w:rPr>
          <w:rFonts w:asciiTheme="majorHAnsi" w:hAnsiTheme="majorHAnsi" w:cstheme="majorBidi"/>
        </w:rPr>
      </w:pPr>
      <w:r w:rsidRPr="1D6966AA">
        <w:rPr>
          <w:rFonts w:asciiTheme="majorHAnsi" w:hAnsiTheme="majorHAnsi" w:cstheme="majorBidi"/>
        </w:rPr>
        <w:t xml:space="preserve">Teniendo en cuenta que como aliado estratégico de la Asociación se encuentra </w:t>
      </w:r>
      <w:proofErr w:type="spellStart"/>
      <w:r w:rsidRPr="1D6966AA">
        <w:rPr>
          <w:rFonts w:asciiTheme="majorHAnsi" w:hAnsiTheme="majorHAnsi" w:cstheme="majorBidi"/>
        </w:rPr>
        <w:t>Soliner</w:t>
      </w:r>
      <w:proofErr w:type="spellEnd"/>
      <w:r w:rsidRPr="1D6966AA">
        <w:rPr>
          <w:rFonts w:asciiTheme="majorHAnsi" w:hAnsiTheme="majorHAnsi" w:cstheme="majorBidi"/>
        </w:rPr>
        <w:t xml:space="preserve">, quien formulo en etapa de prefactibilidad básica el proyecto energético, se recomienda igualmente, para llegar a una etapa </w:t>
      </w:r>
      <w:r w:rsidRPr="1D6966AA" w:rsidR="00E37C63">
        <w:rPr>
          <w:rFonts w:asciiTheme="majorHAnsi" w:hAnsiTheme="majorHAnsi" w:cstheme="majorBidi"/>
        </w:rPr>
        <w:t>más</w:t>
      </w:r>
      <w:r w:rsidRPr="1D6966AA">
        <w:rPr>
          <w:rFonts w:asciiTheme="majorHAnsi" w:hAnsiTheme="majorHAnsi" w:cstheme="majorBidi"/>
        </w:rPr>
        <w:t xml:space="preserve"> avanzada de dicha formulación desarrollar las siguientes acciones: i) Identificar la localización del proyecto georreferenciada para cada uno de los asociados a beneficiar.</w:t>
      </w:r>
      <w:r w:rsidRPr="1D6966AA" w:rsidR="00E37C63">
        <w:rPr>
          <w:rFonts w:asciiTheme="majorHAnsi" w:hAnsiTheme="majorHAnsi" w:cstheme="majorBidi"/>
        </w:rPr>
        <w:t xml:space="preserve"> </w:t>
      </w:r>
      <w:proofErr w:type="spellStart"/>
      <w:r w:rsidRPr="1D6966AA">
        <w:rPr>
          <w:rFonts w:asciiTheme="majorHAnsi" w:hAnsiTheme="majorHAnsi" w:cstheme="majorBidi"/>
        </w:rPr>
        <w:t>ii</w:t>
      </w:r>
      <w:proofErr w:type="spellEnd"/>
      <w:r w:rsidRPr="1D6966AA">
        <w:rPr>
          <w:rFonts w:asciiTheme="majorHAnsi" w:hAnsiTheme="majorHAnsi" w:cstheme="majorBidi"/>
        </w:rPr>
        <w:t>) Corroborar la Población y asociados favorecidas o beneficiadas con el proyecto.</w:t>
      </w:r>
      <w:r w:rsidRPr="1D6966AA" w:rsidR="00E37C63">
        <w:rPr>
          <w:rFonts w:asciiTheme="majorHAnsi" w:hAnsiTheme="majorHAnsi" w:cstheme="majorBidi"/>
        </w:rPr>
        <w:t xml:space="preserve"> </w:t>
      </w:r>
      <w:proofErr w:type="spellStart"/>
      <w:r w:rsidRPr="1D6966AA" w:rsidR="00E37C63">
        <w:rPr>
          <w:rFonts w:asciiTheme="majorHAnsi" w:hAnsiTheme="majorHAnsi" w:cstheme="majorBidi"/>
        </w:rPr>
        <w:t>iii</w:t>
      </w:r>
      <w:proofErr w:type="spellEnd"/>
      <w:r w:rsidRPr="1D6966AA" w:rsidR="00E37C63">
        <w:rPr>
          <w:rFonts w:asciiTheme="majorHAnsi" w:hAnsiTheme="majorHAnsi" w:cstheme="majorBidi"/>
        </w:rPr>
        <w:t xml:space="preserve">)  Realizar el análisis exhaustivo de las alternativas identificadas en la etapa de perfil y presentar el resultado </w:t>
      </w:r>
      <w:r w:rsidRPr="1D6966AA" w:rsidR="3566DBD1">
        <w:rPr>
          <w:rFonts w:asciiTheme="majorHAnsi" w:hAnsiTheme="majorHAnsi" w:cstheme="majorBidi"/>
        </w:rPr>
        <w:t>de la</w:t>
      </w:r>
      <w:r w:rsidRPr="1D6966AA" w:rsidR="00E37C63">
        <w:rPr>
          <w:rFonts w:asciiTheme="majorHAnsi" w:hAnsiTheme="majorHAnsi" w:cstheme="majorBidi"/>
        </w:rPr>
        <w:t xml:space="preserve"> mejor alternativa para satisfacer la necesidad energética; junto a lo anterior, se debe evaluar su viabilidad técnica, económica y legal, posterior a la selección de la mejor alternativa se requerirá presentar el proyecto con los siguientes elementos esenciales en la formulación de proyectos que vincular la implementación de FNCER.</w:t>
      </w:r>
    </w:p>
    <w:p w:rsidRPr="00B44675" w:rsidR="00B44675" w:rsidP="00B44675" w:rsidRDefault="00B44675" w14:paraId="5B0247C9" w14:textId="77777777">
      <w:pPr>
        <w:spacing w:after="0" w:line="240" w:lineRule="auto"/>
        <w:rPr>
          <w:rFonts w:asciiTheme="majorHAnsi" w:hAnsiTheme="majorHAnsi" w:cstheme="majorBidi"/>
        </w:rPr>
      </w:pPr>
    </w:p>
    <w:p w:rsidRPr="0048216E" w:rsidR="004F1593" w:rsidP="1D6966AA" w:rsidRDefault="004F1593" w14:paraId="129D00D9" w14:textId="11773CEC">
      <w:pPr>
        <w:spacing w:after="0" w:line="240" w:lineRule="auto"/>
        <w:rPr>
          <w:rFonts w:asciiTheme="majorHAnsi" w:hAnsiTheme="majorHAnsi" w:cstheme="majorBidi"/>
        </w:rPr>
      </w:pPr>
      <w:r w:rsidRPr="1D6966AA">
        <w:rPr>
          <w:rFonts w:asciiTheme="majorHAnsi" w:hAnsiTheme="majorHAnsi" w:cstheme="majorBidi"/>
        </w:rPr>
        <w:t xml:space="preserve">Finalmente y dado que la asociación desea iniciar su participación en el mercado energético mediante la generación y comercialización de energía con </w:t>
      </w:r>
      <w:r w:rsidRPr="1D6966AA" w:rsidR="368D615A">
        <w:rPr>
          <w:rFonts w:asciiTheme="majorHAnsi" w:hAnsiTheme="majorHAnsi" w:cstheme="majorBidi"/>
        </w:rPr>
        <w:t>la</w:t>
      </w:r>
      <w:r w:rsidRPr="1D6966AA">
        <w:rPr>
          <w:rFonts w:asciiTheme="majorHAnsi" w:hAnsiTheme="majorHAnsi" w:cstheme="majorBidi"/>
        </w:rPr>
        <w:t xml:space="preserve"> venta de excedentes de energía eléctrica al Sistema Interconectado Nacional, para ello se recomienda que para la venta de excedentes  evaluar los mecanismos regulados y estructurados para garantizar la eficiencia y la competitividad que a hoy se encuentran establecidos en el País, para ello, inicialmente se deberá garantizar el registro y cumplimiento de los requisitos establecidos por la Comisión de Regulación de Energía y Gas (CREG) y la Unidad de Planeación Minero Energética (UPME), seguido a ello, es importante evaluar los posibles sistemas de medición y monitoreo requeridos que permitan verificar la cantidad de energía generada y los excedentes disponibles para la venta los cuales deben cumplir con las normas y estándares establecidos por el operador del sistema.</w:t>
      </w:r>
    </w:p>
    <w:p w:rsidRPr="0048216E" w:rsidR="004F1593" w:rsidP="004F1593" w:rsidRDefault="004F1593" w14:paraId="37E43752" w14:textId="77777777">
      <w:pPr>
        <w:spacing w:after="0" w:line="240" w:lineRule="auto"/>
        <w:rPr>
          <w:rFonts w:asciiTheme="majorHAnsi" w:hAnsiTheme="majorHAnsi" w:cstheme="majorHAnsi"/>
        </w:rPr>
      </w:pPr>
    </w:p>
    <w:p w:rsidRPr="0048216E" w:rsidR="004F1593" w:rsidP="004F1593" w:rsidRDefault="004F1593" w14:paraId="2050A598" w14:textId="2C876204">
      <w:pPr>
        <w:spacing w:after="0" w:line="240" w:lineRule="auto"/>
        <w:rPr>
          <w:rFonts w:asciiTheme="majorHAnsi" w:hAnsiTheme="majorHAnsi" w:cstheme="majorHAnsi"/>
        </w:rPr>
      </w:pPr>
      <w:r w:rsidRPr="0048216E">
        <w:rPr>
          <w:rFonts w:asciiTheme="majorHAnsi" w:hAnsiTheme="majorHAnsi" w:cstheme="majorHAnsi"/>
        </w:rPr>
        <w:t>Coordinar con el operador de red para asegurar que la energía generada pueda ser inyectada al sistema de transmisión. Esto incluye cumplir con las normativas técnicas y de calidad establecidas por la empresa de transmisión. Finalmente, se requerirá establecer un sistema de facturación y cobro eficiente para asegurar que los ingresos por la venta de excedentes se reciban de manera oportuna, esto puede implicar la implementación de software de gestión y la contratación de servicios contables y financieros especializados. Lo anterior para el desarrollo de informes y reportes requeridos, para ello es necesario mantener un registro detallado de las operaciones de venta de energía y reportar a las autoridades correspondientes, como la Superintendencia de Servicios Públicos Domiciliarios, según los requerimientos normativos.</w:t>
      </w:r>
    </w:p>
    <w:p w:rsidRPr="0048216E" w:rsidR="00E37C63" w:rsidP="00E37C63" w:rsidRDefault="00E37C63" w14:paraId="6144D1A1" w14:textId="77777777">
      <w:pPr>
        <w:spacing w:after="0" w:line="240" w:lineRule="auto"/>
        <w:rPr>
          <w:rFonts w:asciiTheme="majorHAnsi" w:hAnsiTheme="majorHAnsi" w:cstheme="majorHAnsi"/>
        </w:rPr>
      </w:pPr>
    </w:p>
    <w:p w:rsidRPr="0048216E" w:rsidR="01A0DCD2" w:rsidP="455E2E12" w:rsidRDefault="006A38EC" w14:paraId="125CBAD4" w14:textId="5D6B3823" w14:noSpellErr="1">
      <w:pPr>
        <w:pStyle w:val="Heading2"/>
        <w:ind w:left="578" w:hanging="578"/>
        <w:rPr>
          <w:rFonts w:ascii="Calibri" w:hAnsi="Calibri" w:cs="Calibri" w:asciiTheme="majorAscii" w:hAnsiTheme="majorAscii" w:cstheme="majorAscii"/>
        </w:rPr>
      </w:pPr>
      <w:bookmarkStart w:name="_Toc169520816" w:id="46"/>
      <w:bookmarkStart w:name="_Toc723839245" w:id="152652497"/>
      <w:r w:rsidRPr="455E2E12" w:rsidR="006A38EC">
        <w:rPr>
          <w:rFonts w:ascii="Calibri" w:hAnsi="Calibri" w:cs="Calibri" w:asciiTheme="majorAscii" w:hAnsiTheme="majorAscii" w:cstheme="majorAscii"/>
        </w:rPr>
        <w:t>Figura jurídica</w:t>
      </w:r>
      <w:bookmarkEnd w:id="46"/>
      <w:bookmarkEnd w:id="152652497"/>
    </w:p>
    <w:p w:rsidR="00B44675" w:rsidP="1D6966AA" w:rsidRDefault="000D5A62" w14:paraId="3FA0869F" w14:textId="77777777">
      <w:pPr>
        <w:rPr>
          <w:rFonts w:asciiTheme="majorHAnsi" w:hAnsiTheme="majorHAnsi" w:cstheme="majorBidi"/>
        </w:rPr>
      </w:pPr>
      <w:r w:rsidRPr="1D6966AA">
        <w:rPr>
          <w:rFonts w:asciiTheme="majorHAnsi" w:hAnsiTheme="majorHAnsi" w:cstheme="majorBidi"/>
        </w:rPr>
        <w:t xml:space="preserve">Para la constitución de la empresa de servicios energéticos de la Asociación, se recomienda desarrollar las siguientes </w:t>
      </w:r>
      <w:r w:rsidRPr="1D6966AA" w:rsidR="00B14E32">
        <w:rPr>
          <w:rFonts w:asciiTheme="majorHAnsi" w:hAnsiTheme="majorHAnsi" w:cstheme="majorBidi"/>
        </w:rPr>
        <w:t>acciones en</w:t>
      </w:r>
      <w:r w:rsidRPr="1D6966AA">
        <w:rPr>
          <w:rFonts w:asciiTheme="majorHAnsi" w:hAnsiTheme="majorHAnsi" w:cstheme="majorBidi"/>
        </w:rPr>
        <w:t xml:space="preserve"> pro de garantizar su correcta legalización y operación. Inicialmente, es fundamental definir el tipo de empresa y su estructura organizativa, considerando las modalidades jurídicas disponibles, como las sociedades por acciones simplificadas (SAS), las sociedades anónimas (SA), o las sociedades limitadas (LTDA). Una vez definida la estructura, se debe proceder a la redacción y firma de los estatutos de la empresa, donde se establecen los objetivos, la razón social, el capital social, y las normas de funcionamiento interno. </w:t>
      </w:r>
      <w:r w:rsidRPr="1D6966AA" w:rsidR="648397F3">
        <w:rPr>
          <w:rFonts w:asciiTheme="majorHAnsi" w:hAnsiTheme="majorHAnsi" w:cstheme="majorBidi"/>
        </w:rPr>
        <w:t>Después, hay que registrar la empresa en la Cámara de Comercio correspondiente, obteniendo el certificado de existencia y representación legal.</w:t>
      </w:r>
      <w:r w:rsidRPr="1D6966AA">
        <w:rPr>
          <w:rFonts w:asciiTheme="majorHAnsi" w:hAnsiTheme="majorHAnsi" w:cstheme="majorBidi"/>
        </w:rPr>
        <w:t xml:space="preserve"> Además, se debe tramitar el Registro Único Tributario (RUT) ante la DIAN para efectos fiscales.</w:t>
      </w:r>
    </w:p>
    <w:p w:rsidRPr="0048216E" w:rsidR="000D5A62" w:rsidP="1D6966AA" w:rsidRDefault="000D5A62" w14:paraId="560E3AE9" w14:textId="502F3F69">
      <w:pPr>
        <w:rPr>
          <w:rFonts w:asciiTheme="majorHAnsi" w:hAnsiTheme="majorHAnsi" w:cstheme="majorBidi"/>
        </w:rPr>
      </w:pPr>
      <w:r w:rsidRPr="1D6966AA">
        <w:rPr>
          <w:rFonts w:asciiTheme="majorHAnsi" w:hAnsiTheme="majorHAnsi" w:cstheme="majorBidi"/>
        </w:rPr>
        <w:t xml:space="preserve"> Es importante también gestionar las licencias y permisos específicos del sector energético, cumpliendo con las regulaciones del Ministerio de Minas y Energía y otras entidades pertinentes. Finalmente, se recomienda desarrollar un plan de negocios detallado que incluya estrategias de mercado, análisis financiero, y un plan operativo para garantizar el éxito y la sostenibilidad de la empresa en el competitivo sector de los servicios energéticos del País; lo anterior, enmarcado en la constitución de una empresa de servicios públicos ( ESP).</w:t>
      </w:r>
    </w:p>
    <w:p w:rsidRPr="0048216E" w:rsidR="000D5A62" w:rsidP="000D5A62" w:rsidRDefault="000D5A62" w14:paraId="1AF5638A" w14:textId="26F42F4C">
      <w:pPr>
        <w:spacing w:after="0" w:line="240" w:lineRule="auto"/>
        <w:textAlignment w:val="baseline"/>
        <w:rPr>
          <w:rFonts w:eastAsia="Times New Roman" w:asciiTheme="majorHAnsi" w:hAnsiTheme="majorHAnsi" w:cstheme="majorHAnsi"/>
        </w:rPr>
      </w:pPr>
      <w:r w:rsidRPr="000D5A62">
        <w:rPr>
          <w:rFonts w:eastAsia="Times New Roman" w:asciiTheme="majorHAnsi" w:hAnsiTheme="majorHAnsi" w:cstheme="majorHAnsi"/>
        </w:rPr>
        <w:t>La ley 142 de 1994 se constituye en la referencia base para la creación de una Empresa de Servicios Públicos (ESP), en la que establece que las ESP deben crearse a partir de sociedades por acciones (SA, S en C A y SAS), según lo contemplado en el artículo 17 de la ley en mención, aunado al procedimiento de constitución de cualquier tipo de sociedad, es decir, documento de constitución suscrito entre los socios (documento privado o escritura pública, según sea el caso) y su posterior registro mercantil ante la Cámara de Comercio competente. </w:t>
      </w:r>
      <w:r w:rsidRPr="0048216E">
        <w:rPr>
          <w:rFonts w:eastAsia="Times New Roman" w:asciiTheme="majorHAnsi" w:hAnsiTheme="majorHAnsi" w:cstheme="majorHAnsi"/>
        </w:rPr>
        <w:t xml:space="preserve"> Cabe resaltar que l</w:t>
      </w:r>
      <w:r w:rsidRPr="000D5A62">
        <w:rPr>
          <w:rFonts w:eastAsia="Times New Roman" w:asciiTheme="majorHAnsi" w:hAnsiTheme="majorHAnsi" w:cstheme="majorHAnsi"/>
        </w:rPr>
        <w:t>as sociedades jurídicas por acciones, aptas para constituirse en ESP, básicamente requiere un mínimo de socios para su constitución como pasa verse: </w:t>
      </w:r>
    </w:p>
    <w:p w:rsidRPr="000D5A62" w:rsidR="000D5A62" w:rsidP="00B44675" w:rsidRDefault="000D5A62" w14:paraId="169BC956" w14:textId="04EBBEB3">
      <w:pPr>
        <w:spacing w:after="0" w:line="240" w:lineRule="auto"/>
        <w:textAlignment w:val="baseline"/>
        <w:rPr>
          <w:rFonts w:eastAsia="Times New Roman" w:asciiTheme="majorHAnsi" w:hAnsiTheme="majorHAnsi" w:cstheme="majorHAnsi"/>
        </w:rPr>
      </w:pPr>
    </w:p>
    <w:p w:rsidRPr="002A55A6" w:rsidR="000D5A62" w:rsidP="000D5A62" w:rsidRDefault="376522D3" w14:paraId="7B36EA76" w14:textId="7AC42036">
      <w:pPr>
        <w:spacing w:after="0" w:line="240" w:lineRule="auto"/>
        <w:textAlignment w:val="baseline"/>
        <w:rPr>
          <w:rFonts w:eastAsia="Times New Roman" w:asciiTheme="majorHAnsi" w:hAnsiTheme="majorHAnsi" w:cstheme="majorBidi"/>
        </w:rPr>
      </w:pPr>
      <w:r w:rsidRPr="1D6966AA">
        <w:rPr>
          <w:rFonts w:eastAsia="Times New Roman" w:asciiTheme="majorHAnsi" w:hAnsiTheme="majorHAnsi" w:cstheme="majorBidi"/>
        </w:rPr>
        <w:t>Para la Asociación se debe crear una nueva persona jurídica para prestar el servicio público de energía eléctrica en los términos señalados, y que en esta nueva figura será único socio, es pertinente constituirse como una Sociedad por Acciones Simplificadas (SAS).</w:t>
      </w:r>
      <w:r w:rsidRPr="1D6966AA" w:rsidR="000D5A62">
        <w:rPr>
          <w:rFonts w:eastAsia="Times New Roman" w:asciiTheme="majorHAnsi" w:hAnsiTheme="majorHAnsi" w:cstheme="majorBidi"/>
        </w:rPr>
        <w:t xml:space="preserve"> Así las cosas, la Asociación será el único socio de la sociedad por capitales de naturaleza comercial.</w:t>
      </w:r>
      <w:r w:rsidR="002A55A6">
        <w:rPr>
          <w:rFonts w:eastAsia="Times New Roman" w:asciiTheme="majorHAnsi" w:hAnsiTheme="majorHAnsi" w:cstheme="majorBidi"/>
        </w:rPr>
        <w:t xml:space="preserve"> </w:t>
      </w:r>
      <w:r w:rsidRPr="000D5A62" w:rsidR="000D5A62">
        <w:rPr>
          <w:rFonts w:eastAsia="Times New Roman" w:asciiTheme="majorHAnsi" w:hAnsiTheme="majorHAnsi" w:cstheme="majorHAnsi"/>
        </w:rPr>
        <w:t xml:space="preserve">Para la constitución de la sociedad comercial se requiere la celebración de acto unilateral de carácter privado junto con sus estatutos, preferiblemente autenticado, empero, por tratar de una ESP este acto debe ser elevado a escritura pública, para finalmente ser inscrito en el Registro Mercantil de la Cámara de Comercio del Cauca, ya que el domicilio de la sociedad en comento será </w:t>
      </w:r>
      <w:r w:rsidRPr="0048216E" w:rsidR="000D5A62">
        <w:rPr>
          <w:rFonts w:eastAsia="Times New Roman" w:asciiTheme="majorHAnsi" w:hAnsiTheme="majorHAnsi" w:cstheme="majorHAnsi"/>
        </w:rPr>
        <w:t>el municipio</w:t>
      </w:r>
      <w:r w:rsidRPr="000D5A62" w:rsidR="000D5A62">
        <w:rPr>
          <w:rFonts w:eastAsia="Times New Roman" w:asciiTheme="majorHAnsi" w:hAnsiTheme="majorHAnsi" w:cstheme="majorHAnsi"/>
        </w:rPr>
        <w:t xml:space="preserve"> de </w:t>
      </w:r>
      <w:r w:rsidRPr="0048216E" w:rsidR="000D5A62">
        <w:rPr>
          <w:rFonts w:eastAsia="Times New Roman" w:asciiTheme="majorHAnsi" w:hAnsiTheme="majorHAnsi" w:cstheme="majorHAnsi"/>
        </w:rPr>
        <w:t>Cajibío</w:t>
      </w:r>
      <w:r w:rsidRPr="000D5A62" w:rsidR="000D5A62">
        <w:rPr>
          <w:rFonts w:eastAsia="Times New Roman" w:asciiTheme="majorHAnsi" w:hAnsiTheme="majorHAnsi" w:cstheme="majorHAnsi"/>
        </w:rPr>
        <w:t xml:space="preserve"> – Cauca.  </w:t>
      </w:r>
    </w:p>
    <w:p w:rsidRPr="000D5A62" w:rsidR="000D5A62" w:rsidP="000D5A62" w:rsidRDefault="000D5A62" w14:paraId="6DE9BDE7" w14:textId="77777777">
      <w:pPr>
        <w:spacing w:after="0" w:line="240" w:lineRule="auto"/>
        <w:textAlignment w:val="baseline"/>
        <w:rPr>
          <w:rFonts w:eastAsia="Times New Roman" w:asciiTheme="majorHAnsi" w:hAnsiTheme="majorHAnsi" w:cstheme="majorHAnsi"/>
        </w:rPr>
      </w:pPr>
    </w:p>
    <w:p w:rsidRPr="0048216E" w:rsidR="000D5A62" w:rsidP="1D6966AA" w:rsidRDefault="14522AC1" w14:paraId="04CD9CB1" w14:textId="114E1FE1">
      <w:pPr>
        <w:spacing w:after="0" w:line="240" w:lineRule="auto"/>
        <w:textAlignment w:val="baseline"/>
        <w:rPr>
          <w:rFonts w:eastAsia="Times New Roman" w:asciiTheme="majorHAnsi" w:hAnsiTheme="majorHAnsi" w:cstheme="majorBidi"/>
        </w:rPr>
      </w:pPr>
      <w:r w:rsidRPr="1D6966AA">
        <w:rPr>
          <w:rFonts w:eastAsia="Times New Roman" w:asciiTheme="majorHAnsi" w:hAnsiTheme="majorHAnsi" w:cstheme="majorBidi"/>
        </w:rPr>
        <w:t>El documento de constitución deberá indicar su interés de crear una sociedad por acciones simplificada SAS y una Empresa de Servicios Públicos, de cumplir con los requisitos contemplados en el artículo 5 de la ley 1258 de 2008, ley 142 Y 143 de 1994, ley 1715 de 2014, además de las resoluciones emitidas por la Superintendencia de Servicios Públicos y la CREG, especialmente lo contenido en la Resolución 038 de 2014, modificada por las resoluciones 047, 058 y 128 de 2016, 033 de 2019 y 051 de 2020.</w:t>
      </w:r>
      <w:r w:rsidRPr="1D6966AA" w:rsidR="000D5A62">
        <w:rPr>
          <w:rFonts w:eastAsia="Times New Roman" w:asciiTheme="majorHAnsi" w:hAnsiTheme="majorHAnsi" w:cstheme="majorBidi"/>
        </w:rPr>
        <w:t> </w:t>
      </w:r>
    </w:p>
    <w:p w:rsidRPr="000D5A62" w:rsidR="000D5A62" w:rsidP="000D5A62" w:rsidRDefault="000D5A62" w14:paraId="48E2FB62" w14:textId="77777777">
      <w:pPr>
        <w:spacing w:after="0" w:line="240" w:lineRule="auto"/>
        <w:textAlignment w:val="baseline"/>
        <w:rPr>
          <w:rFonts w:eastAsia="Times New Roman" w:asciiTheme="majorHAnsi" w:hAnsiTheme="majorHAnsi" w:cstheme="majorHAnsi"/>
        </w:rPr>
      </w:pPr>
    </w:p>
    <w:p w:rsidR="000D5A62" w:rsidP="002A55A6" w:rsidRDefault="000D5A62" w14:paraId="3A7CB445" w14:textId="72BB3A90">
      <w:pPr>
        <w:spacing w:after="0" w:line="240" w:lineRule="auto"/>
        <w:textAlignment w:val="baseline"/>
        <w:rPr>
          <w:rFonts w:eastAsia="Times New Roman" w:asciiTheme="majorHAnsi" w:hAnsiTheme="majorHAnsi" w:cstheme="majorHAnsi"/>
        </w:rPr>
      </w:pPr>
      <w:r w:rsidRPr="000D5A62">
        <w:rPr>
          <w:rFonts w:eastAsia="Times New Roman" w:asciiTheme="majorHAnsi" w:hAnsiTheme="majorHAnsi" w:cstheme="majorHAnsi"/>
        </w:rPr>
        <w:t xml:space="preserve">Constituir la operación de </w:t>
      </w:r>
      <w:r w:rsidRPr="0048216E">
        <w:rPr>
          <w:rFonts w:eastAsia="Times New Roman" w:asciiTheme="majorHAnsi" w:hAnsiTheme="majorHAnsi" w:cstheme="majorHAnsi"/>
        </w:rPr>
        <w:t xml:space="preserve">Soluciones Solares Fotovoltaicas </w:t>
      </w:r>
      <w:r w:rsidRPr="000D5A62">
        <w:rPr>
          <w:rFonts w:eastAsia="Times New Roman" w:asciiTheme="majorHAnsi" w:hAnsiTheme="majorHAnsi" w:cstheme="majorHAnsi"/>
        </w:rPr>
        <w:t xml:space="preserve">bajo la persona jurídica </w:t>
      </w:r>
      <w:r w:rsidRPr="0048216E">
        <w:rPr>
          <w:rFonts w:eastAsia="Times New Roman" w:asciiTheme="majorHAnsi" w:hAnsiTheme="majorHAnsi" w:cstheme="majorHAnsi"/>
        </w:rPr>
        <w:t xml:space="preserve">de la nueva ESEPC </w:t>
      </w:r>
      <w:r w:rsidRPr="000D5A62">
        <w:rPr>
          <w:rFonts w:eastAsia="Times New Roman" w:asciiTheme="majorHAnsi" w:hAnsiTheme="majorHAnsi" w:cstheme="majorHAnsi"/>
        </w:rPr>
        <w:t xml:space="preserve">se enmarca en los requisitos del mercado energético y normatividad regulatoria, además de proporcionar las herramientas y estructuras necesarias para enfrentar los desafíos técnicos, financieros y administrativos del proyecto. De otra parte, la figura jurídica con la que se pretende operar el proyecto en mención ofrece sostenibilidad </w:t>
      </w:r>
      <w:r w:rsidRPr="0048216E">
        <w:rPr>
          <w:rFonts w:eastAsia="Times New Roman" w:asciiTheme="majorHAnsi" w:hAnsiTheme="majorHAnsi" w:cstheme="majorHAnsi"/>
        </w:rPr>
        <w:t>de este</w:t>
      </w:r>
      <w:r w:rsidRPr="000D5A62">
        <w:rPr>
          <w:rFonts w:eastAsia="Times New Roman" w:asciiTheme="majorHAnsi" w:hAnsiTheme="majorHAnsi" w:cstheme="majorHAnsi"/>
        </w:rPr>
        <w:t xml:space="preserve"> y seguridad en la celebración de alianzas estratégicas para su crecimiento. </w:t>
      </w:r>
    </w:p>
    <w:p w:rsidRPr="002A55A6" w:rsidR="002A55A6" w:rsidP="002A55A6" w:rsidRDefault="002A55A6" w14:paraId="2E275FF1" w14:textId="77777777">
      <w:pPr>
        <w:spacing w:after="0" w:line="240" w:lineRule="auto"/>
        <w:textAlignment w:val="baseline"/>
        <w:rPr>
          <w:rFonts w:eastAsia="Times New Roman" w:asciiTheme="majorHAnsi" w:hAnsiTheme="majorHAnsi" w:cstheme="majorHAnsi"/>
        </w:rPr>
      </w:pPr>
    </w:p>
    <w:p w:rsidRPr="0048216E" w:rsidR="00432BCF" w:rsidP="455E2E12" w:rsidRDefault="00061BAC" w14:paraId="60A24328" w14:textId="4D6867A6" w14:noSpellErr="1">
      <w:pPr>
        <w:pStyle w:val="Heading2"/>
        <w:ind w:left="578" w:hanging="578"/>
        <w:rPr>
          <w:rFonts w:ascii="Calibri" w:hAnsi="Calibri" w:cs="Calibri" w:asciiTheme="majorAscii" w:hAnsiTheme="majorAscii" w:cstheme="majorAscii"/>
        </w:rPr>
      </w:pPr>
      <w:bookmarkStart w:name="_Toc167295705" w:id="48"/>
      <w:bookmarkStart w:name="_Toc169520818" w:id="49"/>
      <w:bookmarkStart w:name="_Toc1747100351" w:id="578255254"/>
      <w:r w:rsidRPr="455E2E12" w:rsidR="00061BAC">
        <w:rPr>
          <w:rFonts w:ascii="Calibri" w:hAnsi="Calibri" w:cs="Calibri" w:asciiTheme="majorAscii" w:hAnsiTheme="majorAscii" w:cstheme="majorAscii"/>
        </w:rPr>
        <w:t>Recomendaciones para agrupar diferentes beneficiarios</w:t>
      </w:r>
      <w:bookmarkEnd w:id="48"/>
      <w:bookmarkEnd w:id="49"/>
      <w:bookmarkEnd w:id="578255254"/>
      <w:r w:rsidRPr="455E2E12" w:rsidR="00061BAC">
        <w:rPr>
          <w:rFonts w:ascii="Calibri" w:hAnsi="Calibri" w:cs="Calibri" w:asciiTheme="majorAscii" w:hAnsiTheme="majorAscii" w:cstheme="majorAscii"/>
        </w:rPr>
        <w:t xml:space="preserve"> </w:t>
      </w:r>
    </w:p>
    <w:p w:rsidRPr="0048216E" w:rsidR="00BB6B40" w:rsidP="76BDB4E2" w:rsidRDefault="00061BAC" w14:paraId="7B521C84" w14:textId="793CFD80">
      <w:pPr>
        <w:rPr>
          <w:rFonts w:eastAsia="Aptos" w:asciiTheme="majorHAnsi" w:hAnsiTheme="majorHAnsi" w:cstheme="majorHAnsi"/>
        </w:rPr>
      </w:pPr>
      <w:r w:rsidRPr="0048216E">
        <w:rPr>
          <w:rFonts w:asciiTheme="majorHAnsi" w:hAnsiTheme="majorHAnsi" w:cstheme="majorHAnsi"/>
        </w:rPr>
        <w:t xml:space="preserve">Se </w:t>
      </w:r>
      <w:r w:rsidRPr="0048216E" w:rsidR="00012184">
        <w:rPr>
          <w:rFonts w:asciiTheme="majorHAnsi" w:hAnsiTheme="majorHAnsi" w:cstheme="majorHAnsi"/>
        </w:rPr>
        <w:t>propiciar</w:t>
      </w:r>
      <w:r w:rsidRPr="0048216E">
        <w:rPr>
          <w:rFonts w:asciiTheme="majorHAnsi" w:hAnsiTheme="majorHAnsi" w:cstheme="majorHAnsi"/>
        </w:rPr>
        <w:t>án</w:t>
      </w:r>
      <w:r w:rsidRPr="0048216E" w:rsidR="00012184">
        <w:rPr>
          <w:rFonts w:asciiTheme="majorHAnsi" w:hAnsiTheme="majorHAnsi" w:cstheme="majorHAnsi"/>
        </w:rPr>
        <w:t xml:space="preserve"> escenarios de intercambio de experiencias y diálogo </w:t>
      </w:r>
      <w:r w:rsidRPr="0048216E" w:rsidR="000F7278">
        <w:rPr>
          <w:rFonts w:asciiTheme="majorHAnsi" w:hAnsiTheme="majorHAnsi" w:cstheme="majorHAnsi"/>
        </w:rPr>
        <w:t>co</w:t>
      </w:r>
      <w:r w:rsidRPr="0048216E" w:rsidR="00012184">
        <w:rPr>
          <w:rFonts w:asciiTheme="majorHAnsi" w:hAnsiTheme="majorHAnsi" w:cstheme="majorHAnsi"/>
        </w:rPr>
        <w:t xml:space="preserve">n las </w:t>
      </w:r>
      <w:r w:rsidRPr="0048216E" w:rsidR="00FC0FC5">
        <w:rPr>
          <w:rFonts w:asciiTheme="majorHAnsi" w:hAnsiTheme="majorHAnsi" w:cstheme="majorHAnsi"/>
        </w:rPr>
        <w:t>1</w:t>
      </w:r>
      <w:r w:rsidRPr="0048216E" w:rsidR="000F7278">
        <w:rPr>
          <w:rFonts w:asciiTheme="majorHAnsi" w:hAnsiTheme="majorHAnsi" w:cstheme="majorHAnsi"/>
        </w:rPr>
        <w:t>0 de las 14</w:t>
      </w:r>
      <w:r w:rsidRPr="0048216E" w:rsidR="00FC0FC5">
        <w:rPr>
          <w:rFonts w:asciiTheme="majorHAnsi" w:hAnsiTheme="majorHAnsi" w:cstheme="majorHAnsi"/>
        </w:rPr>
        <w:t xml:space="preserve"> figuras de asociatividad </w:t>
      </w:r>
      <w:r w:rsidRPr="0048216E" w:rsidR="009E0F1C">
        <w:rPr>
          <w:rFonts w:asciiTheme="majorHAnsi" w:hAnsiTheme="majorHAnsi" w:cstheme="majorHAnsi"/>
        </w:rPr>
        <w:t xml:space="preserve">presentes en el </w:t>
      </w:r>
      <w:r w:rsidRPr="0048216E" w:rsidR="009F1D96">
        <w:rPr>
          <w:rFonts w:asciiTheme="majorHAnsi" w:hAnsiTheme="majorHAnsi" w:cstheme="majorHAnsi"/>
        </w:rPr>
        <w:t>Nodo Cali</w:t>
      </w:r>
      <w:r w:rsidRPr="0048216E">
        <w:rPr>
          <w:rFonts w:asciiTheme="majorHAnsi" w:hAnsiTheme="majorHAnsi" w:cstheme="majorHAnsi"/>
        </w:rPr>
        <w:t xml:space="preserve"> del convenio de cooperación</w:t>
      </w:r>
      <w:r w:rsidRPr="0048216E" w:rsidR="00E95DF5">
        <w:rPr>
          <w:rFonts w:asciiTheme="majorHAnsi" w:hAnsiTheme="majorHAnsi" w:cstheme="majorHAnsi"/>
        </w:rPr>
        <w:t xml:space="preserve">, las cuales se encuentran en </w:t>
      </w:r>
      <w:r w:rsidRPr="0048216E" w:rsidR="00477AAF">
        <w:rPr>
          <w:rFonts w:asciiTheme="majorHAnsi" w:hAnsiTheme="majorHAnsi" w:cstheme="majorHAnsi"/>
        </w:rPr>
        <w:t>norte</w:t>
      </w:r>
      <w:r w:rsidRPr="0048216E" w:rsidR="000F65B4">
        <w:rPr>
          <w:rFonts w:asciiTheme="majorHAnsi" w:hAnsiTheme="majorHAnsi" w:cstheme="majorHAnsi"/>
        </w:rPr>
        <w:t xml:space="preserve"> del Cauca, </w:t>
      </w:r>
      <w:r w:rsidRPr="0048216E" w:rsidR="00AB5605">
        <w:rPr>
          <w:rFonts w:asciiTheme="majorHAnsi" w:hAnsiTheme="majorHAnsi" w:cstheme="majorHAnsi"/>
        </w:rPr>
        <w:t xml:space="preserve">y </w:t>
      </w:r>
      <w:r w:rsidRPr="0048216E">
        <w:rPr>
          <w:rFonts w:asciiTheme="majorHAnsi" w:hAnsiTheme="majorHAnsi" w:cstheme="majorHAnsi"/>
        </w:rPr>
        <w:t>Sur</w:t>
      </w:r>
      <w:r w:rsidRPr="0048216E" w:rsidR="00AB5605">
        <w:rPr>
          <w:rFonts w:asciiTheme="majorHAnsi" w:hAnsiTheme="majorHAnsi" w:cstheme="majorHAnsi"/>
        </w:rPr>
        <w:t xml:space="preserve"> del Valle del Cauca</w:t>
      </w:r>
      <w:r w:rsidRPr="0048216E" w:rsidR="00A70C57">
        <w:rPr>
          <w:rFonts w:asciiTheme="majorHAnsi" w:hAnsiTheme="majorHAnsi" w:cstheme="majorHAnsi"/>
        </w:rPr>
        <w:t>.</w:t>
      </w:r>
      <w:r w:rsidRPr="0048216E">
        <w:rPr>
          <w:rFonts w:asciiTheme="majorHAnsi" w:hAnsiTheme="majorHAnsi" w:cstheme="majorHAnsi"/>
        </w:rPr>
        <w:t xml:space="preserve"> Esta agrupación según proporcionará el desarrollo de</w:t>
      </w:r>
      <w:r w:rsidRPr="0048216E" w:rsidR="00832C8B">
        <w:rPr>
          <w:rFonts w:asciiTheme="majorHAnsi" w:hAnsiTheme="majorHAnsi" w:cstheme="majorHAnsi"/>
        </w:rPr>
        <w:t xml:space="preserve"> economías de escala en lo respecta a </w:t>
      </w:r>
      <w:r w:rsidRPr="0048216E" w:rsidR="00E11210">
        <w:rPr>
          <w:rFonts w:asciiTheme="majorHAnsi" w:hAnsiTheme="majorHAnsi" w:cstheme="majorHAnsi"/>
        </w:rPr>
        <w:t>la implementación de</w:t>
      </w:r>
      <w:r w:rsidRPr="0048216E">
        <w:rPr>
          <w:rFonts w:asciiTheme="majorHAnsi" w:hAnsiTheme="majorHAnsi" w:cstheme="majorHAnsi"/>
        </w:rPr>
        <w:t xml:space="preserve"> </w:t>
      </w:r>
      <w:r w:rsidRPr="0048216E" w:rsidR="00E11210">
        <w:rPr>
          <w:rFonts w:asciiTheme="majorHAnsi" w:hAnsiTheme="majorHAnsi" w:cstheme="majorHAnsi"/>
        </w:rPr>
        <w:t>l</w:t>
      </w:r>
      <w:r w:rsidRPr="0048216E">
        <w:rPr>
          <w:rFonts w:asciiTheme="majorHAnsi" w:hAnsiTheme="majorHAnsi" w:cstheme="majorHAnsi"/>
        </w:rPr>
        <w:t>os</w:t>
      </w:r>
      <w:r w:rsidRPr="0048216E" w:rsidR="00E11210">
        <w:rPr>
          <w:rFonts w:asciiTheme="majorHAnsi" w:hAnsiTheme="majorHAnsi" w:cstheme="majorHAnsi"/>
        </w:rPr>
        <w:t xml:space="preserve"> proyecto</w:t>
      </w:r>
      <w:r w:rsidRPr="0048216E">
        <w:rPr>
          <w:rFonts w:asciiTheme="majorHAnsi" w:hAnsiTheme="majorHAnsi" w:cstheme="majorHAnsi"/>
        </w:rPr>
        <w:t>s energético y productivo</w:t>
      </w:r>
      <w:r w:rsidRPr="0048216E" w:rsidR="00BC466E">
        <w:rPr>
          <w:rFonts w:asciiTheme="majorHAnsi" w:hAnsiTheme="majorHAnsi" w:cstheme="majorHAnsi"/>
        </w:rPr>
        <w:t xml:space="preserve">, </w:t>
      </w:r>
      <w:r w:rsidRPr="0048216E" w:rsidR="00546577">
        <w:rPr>
          <w:rFonts w:asciiTheme="majorHAnsi" w:hAnsiTheme="majorHAnsi" w:cstheme="majorHAnsi"/>
        </w:rPr>
        <w:t>la creación de la figura jurídica</w:t>
      </w:r>
      <w:r w:rsidRPr="0048216E" w:rsidR="00BC466E">
        <w:rPr>
          <w:rFonts w:asciiTheme="majorHAnsi" w:hAnsiTheme="majorHAnsi" w:cstheme="majorHAnsi"/>
        </w:rPr>
        <w:t xml:space="preserve"> </w:t>
      </w:r>
      <w:r w:rsidRPr="0048216E" w:rsidR="00FA71EE">
        <w:rPr>
          <w:rFonts w:asciiTheme="majorHAnsi" w:hAnsiTheme="majorHAnsi" w:cstheme="majorHAnsi"/>
        </w:rPr>
        <w:t>y</w:t>
      </w:r>
      <w:r w:rsidRPr="0048216E" w:rsidR="00546577">
        <w:rPr>
          <w:rFonts w:asciiTheme="majorHAnsi" w:hAnsiTheme="majorHAnsi" w:cstheme="majorHAnsi"/>
        </w:rPr>
        <w:t xml:space="preserve"> la implementación del</w:t>
      </w:r>
      <w:r w:rsidRPr="0048216E" w:rsidR="00FA71EE">
        <w:rPr>
          <w:rFonts w:asciiTheme="majorHAnsi" w:hAnsiTheme="majorHAnsi" w:cstheme="majorHAnsi"/>
        </w:rPr>
        <w:t xml:space="preserve"> esquema empresarial</w:t>
      </w:r>
      <w:r w:rsidRPr="0048216E" w:rsidR="00BA3864">
        <w:rPr>
          <w:rFonts w:asciiTheme="majorHAnsi" w:hAnsiTheme="majorHAnsi" w:cstheme="majorHAnsi"/>
        </w:rPr>
        <w:t>.</w:t>
      </w:r>
    </w:p>
    <w:p w:rsidRPr="0048216E" w:rsidR="00952D45" w:rsidP="455E2E12" w:rsidRDefault="00952D45" w14:paraId="70EB7B6A" w14:textId="54026335" w14:noSpellErr="1">
      <w:pPr>
        <w:pStyle w:val="Heading1"/>
        <w:rPr>
          <w:rFonts w:ascii="Calibri" w:hAnsi="Calibri" w:eastAsia="Aptos" w:cs="Calibri" w:asciiTheme="majorAscii" w:hAnsiTheme="majorAscii" w:cstheme="majorAscii"/>
        </w:rPr>
      </w:pPr>
      <w:bookmarkStart w:name="_Toc169520819" w:id="51"/>
      <w:bookmarkStart w:name="_Toc167295707" w:id="53"/>
      <w:bookmarkStart w:name="_Toc2124404798" w:id="230474369"/>
      <w:r w:rsidRPr="455E2E12" w:rsidR="00952D45">
        <w:rPr>
          <w:rFonts w:ascii="Calibri" w:hAnsi="Calibri" w:cs="Calibri" w:asciiTheme="majorAscii" w:hAnsiTheme="majorAscii" w:cstheme="majorAscii"/>
        </w:rPr>
        <w:t xml:space="preserve">PLAN DE ACCIÓN </w:t>
      </w:r>
      <w:bookmarkEnd w:id="51"/>
      <w:r w:rsidRPr="455E2E12" w:rsidR="00E02F86">
        <w:rPr>
          <w:rFonts w:ascii="Calibri" w:hAnsi="Calibri" w:eastAsia="Aptos" w:cs="Calibri" w:asciiTheme="majorAscii" w:hAnsiTheme="majorAscii" w:cstheme="majorAscii"/>
        </w:rPr>
        <w:t>ASOCIACIÓN MOVIMIENTO CAMPESINO DE CAJIBÍO.</w:t>
      </w:r>
      <w:bookmarkEnd w:id="230474369"/>
    </w:p>
    <w:p w:rsidRPr="0048216E" w:rsidR="00E02F86" w:rsidP="00E02F86" w:rsidRDefault="00E02F86" w14:paraId="0A452045" w14:textId="16F77ED4">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normaltextrun"/>
          <w:rFonts w:asciiTheme="majorHAnsi" w:hAnsiTheme="majorHAnsi" w:cstheme="majorHAnsi"/>
          <w:sz w:val="22"/>
          <w:szCs w:val="22"/>
          <w:lang w:val="es-MX"/>
        </w:rPr>
        <w:t>El presente plan de acción para la Asociación Movimiento Campesino de Cajibío comprende los lineamientos y acciones adelantar de manera conjunta entre la Organización Internacional para las Migraciones y la Asociación.</w:t>
      </w:r>
      <w:r w:rsidRPr="0048216E">
        <w:rPr>
          <w:rStyle w:val="eop"/>
          <w:rFonts w:asciiTheme="majorHAnsi" w:hAnsiTheme="majorHAnsi" w:cstheme="majorHAnsi"/>
          <w:sz w:val="22"/>
          <w:szCs w:val="22"/>
        </w:rPr>
        <w:t> </w:t>
      </w:r>
    </w:p>
    <w:p w:rsidRPr="0048216E" w:rsidR="00E02F86" w:rsidP="00E02F86" w:rsidRDefault="00E02F86" w14:paraId="23C5BF9F" w14:textId="77777777">
      <w:pPr>
        <w:pStyle w:val="paragraph"/>
        <w:spacing w:before="0" w:beforeAutospacing="0" w:after="0" w:afterAutospacing="0"/>
        <w:jc w:val="both"/>
        <w:textAlignment w:val="baseline"/>
        <w:rPr>
          <w:rStyle w:val="normaltextrun"/>
          <w:rFonts w:asciiTheme="majorHAnsi" w:hAnsiTheme="majorHAnsi" w:cstheme="majorHAnsi"/>
          <w:sz w:val="22"/>
          <w:szCs w:val="22"/>
          <w:lang w:val="es-MX"/>
        </w:rPr>
      </w:pPr>
    </w:p>
    <w:p w:rsidRPr="0048216E" w:rsidR="00E02F86" w:rsidP="00E02F86" w:rsidRDefault="00E02F86" w14:paraId="18F3ACF1" w14:textId="11A93793">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normaltextrun"/>
          <w:rFonts w:asciiTheme="majorHAnsi" w:hAnsiTheme="majorHAnsi" w:cstheme="majorHAnsi"/>
          <w:sz w:val="22"/>
          <w:szCs w:val="22"/>
          <w:lang w:val="es-MX"/>
        </w:rPr>
        <w:t>El Plan de Acción como herramienta que define la ruta a implementar para el cumplimiento de los componentes que conforman la iniciativa EN-Comunidad, que identifica responsables, roles y tiempos de ejecución, así como los lineamientos para el desarrollo de cada una de las acciones, necesarias que permitirán: </w:t>
      </w:r>
      <w:r w:rsidRPr="0048216E">
        <w:rPr>
          <w:rStyle w:val="eop"/>
          <w:rFonts w:asciiTheme="majorHAnsi" w:hAnsiTheme="majorHAnsi" w:cstheme="majorHAnsi"/>
          <w:sz w:val="22"/>
          <w:szCs w:val="22"/>
        </w:rPr>
        <w:t> </w:t>
      </w:r>
    </w:p>
    <w:p w:rsidRPr="0048216E" w:rsidR="00E02F86" w:rsidP="00E02F86" w:rsidRDefault="00E02F86" w14:paraId="573E6407" w14:textId="77777777">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eop"/>
          <w:rFonts w:asciiTheme="majorHAnsi" w:hAnsiTheme="majorHAnsi" w:cstheme="majorHAnsi"/>
          <w:sz w:val="22"/>
          <w:szCs w:val="22"/>
        </w:rPr>
        <w:t> </w:t>
      </w:r>
    </w:p>
    <w:p w:rsidRPr="002A55A6" w:rsidR="002A55A6" w:rsidP="002A55A6" w:rsidRDefault="00E02F86" w14:paraId="3284E9E5" w14:textId="77777777">
      <w:pPr>
        <w:pStyle w:val="paragraph"/>
        <w:numPr>
          <w:ilvl w:val="0"/>
          <w:numId w:val="14"/>
        </w:numPr>
        <w:spacing w:before="0" w:beforeAutospacing="0" w:after="0" w:afterAutospacing="0"/>
        <w:jc w:val="both"/>
        <w:textAlignment w:val="baseline"/>
        <w:rPr>
          <w:rStyle w:val="eop"/>
          <w:rFonts w:asciiTheme="majorHAnsi" w:hAnsiTheme="majorHAnsi" w:cstheme="majorHAnsi"/>
          <w:sz w:val="22"/>
          <w:szCs w:val="22"/>
        </w:rPr>
      </w:pPr>
      <w:r w:rsidRPr="0048216E">
        <w:rPr>
          <w:rStyle w:val="normaltextrun"/>
          <w:rFonts w:asciiTheme="majorHAnsi" w:hAnsiTheme="majorHAnsi" w:cstheme="majorHAnsi"/>
          <w:sz w:val="22"/>
          <w:szCs w:val="22"/>
          <w:lang w:val="es-MX"/>
        </w:rPr>
        <w:t>Fortalecer las capacidades del personal de la Asociación mediante la trasferencia de conocimientos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rsidR="002A55A6" w:rsidP="002A55A6" w:rsidRDefault="00E02F86" w14:paraId="59A0C812" w14:textId="77777777">
      <w:pPr>
        <w:pStyle w:val="paragraph"/>
        <w:numPr>
          <w:ilvl w:val="0"/>
          <w:numId w:val="14"/>
        </w:numPr>
        <w:spacing w:before="0" w:beforeAutospacing="0" w:after="0" w:afterAutospacing="0"/>
        <w:jc w:val="both"/>
        <w:textAlignment w:val="baseline"/>
        <w:rPr>
          <w:rStyle w:val="eop"/>
          <w:rFonts w:asciiTheme="majorHAnsi" w:hAnsiTheme="majorHAnsi" w:cstheme="majorHAnsi"/>
          <w:sz w:val="22"/>
          <w:szCs w:val="22"/>
        </w:rPr>
      </w:pPr>
      <w:r w:rsidRPr="002A55A6">
        <w:rPr>
          <w:rStyle w:val="normaltextrun"/>
          <w:rFonts w:asciiTheme="majorHAnsi" w:hAnsiTheme="majorHAnsi" w:cstheme="majorHAnsi"/>
          <w:sz w:val="22"/>
          <w:szCs w:val="22"/>
          <w:lang w:val="es-MX"/>
        </w:rPr>
        <w:t>Constituir y poner en operación la ESEPC tipo Sociedad por Acciones Simplificada (SAS), la cual que ofrece la flexibilidad legal y administrativa crucial para adaptarse a las complejidades del mercado energético como generadores y comercializadores, la presente actividad energética a prestar permitirá a</w:t>
      </w:r>
      <w:r w:rsidRPr="002A55A6" w:rsidR="0048216E">
        <w:rPr>
          <w:rStyle w:val="normaltextrun"/>
          <w:rFonts w:asciiTheme="majorHAnsi" w:hAnsiTheme="majorHAnsi" w:cstheme="majorHAnsi"/>
          <w:sz w:val="22"/>
          <w:szCs w:val="22"/>
          <w:lang w:val="es-MX"/>
        </w:rPr>
        <w:t xml:space="preserve"> la asociación </w:t>
      </w:r>
      <w:r w:rsidRPr="002A55A6">
        <w:rPr>
          <w:rStyle w:val="normaltextrun"/>
          <w:rFonts w:asciiTheme="majorHAnsi" w:hAnsiTheme="majorHAnsi" w:cstheme="majorHAnsi"/>
          <w:sz w:val="22"/>
          <w:szCs w:val="22"/>
          <w:lang w:val="es-MX"/>
        </w:rPr>
        <w:t>dar respuesta a sus necesidades energéticas. </w:t>
      </w:r>
      <w:r w:rsidRPr="002A55A6">
        <w:rPr>
          <w:rStyle w:val="eop"/>
          <w:rFonts w:asciiTheme="majorHAnsi" w:hAnsiTheme="majorHAnsi" w:cstheme="majorHAnsi"/>
          <w:sz w:val="22"/>
          <w:szCs w:val="22"/>
        </w:rPr>
        <w:t> </w:t>
      </w:r>
    </w:p>
    <w:p w:rsidRPr="002A55A6" w:rsidR="00E02F86" w:rsidP="002A55A6" w:rsidRDefault="00E02F86" w14:paraId="7BDB62FC" w14:textId="69BB8316">
      <w:pPr>
        <w:pStyle w:val="paragraph"/>
        <w:numPr>
          <w:ilvl w:val="0"/>
          <w:numId w:val="14"/>
        </w:numPr>
        <w:spacing w:before="0" w:beforeAutospacing="0" w:after="0" w:afterAutospacing="0"/>
        <w:jc w:val="both"/>
        <w:textAlignment w:val="baseline"/>
        <w:rPr>
          <w:rFonts w:asciiTheme="majorHAnsi" w:hAnsiTheme="majorHAnsi" w:cstheme="majorHAnsi"/>
          <w:sz w:val="22"/>
          <w:szCs w:val="22"/>
        </w:rPr>
      </w:pPr>
      <w:r w:rsidRPr="002A55A6">
        <w:rPr>
          <w:rStyle w:val="normaltextrun"/>
          <w:rFonts w:asciiTheme="majorHAnsi" w:hAnsiTheme="majorHAnsi" w:cstheme="majorHAnsi"/>
          <w:sz w:val="22"/>
          <w:szCs w:val="22"/>
          <w:lang w:val="es-MX"/>
        </w:rPr>
        <w:t>Contar con la formulación en etapa de prefactibilidad para la instalación de soluciones solares fotovoltaicas individuales en los sistemas integrados de producción agropecuaria de 49 familias asociadas.</w:t>
      </w:r>
    </w:p>
    <w:p w:rsidRPr="0048216E" w:rsidR="00952D45" w:rsidP="00E02F86" w:rsidRDefault="00E02F86" w14:paraId="0615A298" w14:textId="4AEFBEA1">
      <w:pPr>
        <w:pStyle w:val="paragraph"/>
        <w:spacing w:before="0" w:beforeAutospacing="0" w:after="0" w:afterAutospacing="0"/>
        <w:ind w:left="720"/>
        <w:jc w:val="both"/>
        <w:textAlignment w:val="baseline"/>
        <w:rPr>
          <w:rFonts w:asciiTheme="majorHAnsi" w:hAnsiTheme="majorHAnsi" w:cstheme="majorHAnsi"/>
          <w:sz w:val="18"/>
          <w:szCs w:val="18"/>
        </w:rPr>
      </w:pPr>
      <w:r w:rsidRPr="0048216E">
        <w:rPr>
          <w:rStyle w:val="eop"/>
          <w:rFonts w:asciiTheme="majorHAnsi" w:hAnsiTheme="majorHAnsi" w:cstheme="majorHAnsi"/>
          <w:sz w:val="22"/>
          <w:szCs w:val="22"/>
        </w:rPr>
        <w:t> </w:t>
      </w:r>
    </w:p>
    <w:p w:rsidRPr="0048216E" w:rsidR="00952D45" w:rsidP="455E2E12" w:rsidRDefault="00952D45" w14:paraId="0C04F3E9" w14:textId="77777777" w14:noSpellErr="1">
      <w:pPr>
        <w:pStyle w:val="Heading2"/>
        <w:ind w:left="578" w:hanging="578"/>
        <w:rPr>
          <w:rFonts w:ascii="Calibri" w:hAnsi="Calibri" w:cs="Calibri" w:asciiTheme="majorAscii" w:hAnsiTheme="majorAscii" w:cstheme="majorAscii"/>
        </w:rPr>
      </w:pPr>
      <w:bookmarkStart w:name="_Toc169520820" w:id="54"/>
      <w:bookmarkStart w:name="_Toc159280189" w:id="1557679786"/>
      <w:r w:rsidRPr="455E2E12" w:rsidR="00952D45">
        <w:rPr>
          <w:rFonts w:ascii="Calibri" w:hAnsi="Calibri" w:cs="Calibri" w:asciiTheme="majorAscii" w:hAnsiTheme="majorAscii" w:cstheme="majorAscii"/>
        </w:rPr>
        <w:t>Objetivo General</w:t>
      </w:r>
      <w:bookmarkEnd w:id="54"/>
      <w:bookmarkEnd w:id="1557679786"/>
    </w:p>
    <w:p w:rsidRPr="0048216E" w:rsidR="00A34A28" w:rsidP="1D6966AA" w:rsidRDefault="59251F2A" w14:paraId="5039B01D" w14:textId="4E52B3E9">
      <w:pPr>
        <w:rPr>
          <w:rFonts w:asciiTheme="majorHAnsi" w:hAnsiTheme="majorHAnsi" w:cstheme="majorBidi"/>
        </w:rPr>
      </w:pPr>
      <w:r w:rsidRPr="1D6966AA">
        <w:rPr>
          <w:rFonts w:asciiTheme="majorHAnsi" w:hAnsiTheme="majorHAnsi" w:cstheme="majorBidi"/>
        </w:rPr>
        <w:t>Fortalecer las capacidades de la Asociación Movimiento Campesino de Cajibío para crear y poner en funcionamiento una empresa de servicios energéticos coparticipación comunitaria para la generación y comercialización de energía eléctrica a partir de fuentes no convencionales de energía renovable, mediante la transferencia de conocimiento y fortalecimiento de capacidades en las áreas de conocimiento de la iniciativa EN-Comunidad y la formulación del proyecto energético que permitirá instalar soluciones solares individuales fortalecer los sistemas integrados de producción agropecuaria de la Asociación.</w:t>
      </w:r>
    </w:p>
    <w:p w:rsidRPr="0048216E" w:rsidR="00952D45" w:rsidP="455E2E12" w:rsidRDefault="00952D45" w14:paraId="712FC707" w14:textId="77777777" w14:noSpellErr="1">
      <w:pPr>
        <w:pStyle w:val="Heading2"/>
        <w:ind w:left="578" w:hanging="578"/>
        <w:rPr>
          <w:rFonts w:ascii="Calibri" w:hAnsi="Calibri" w:cs="Calibri" w:asciiTheme="majorAscii" w:hAnsiTheme="majorAscii" w:cstheme="majorAscii"/>
        </w:rPr>
      </w:pPr>
      <w:bookmarkStart w:name="_Toc169520821" w:id="56"/>
      <w:bookmarkStart w:name="_Toc803547089" w:id="926508175"/>
      <w:r w:rsidRPr="455E2E12" w:rsidR="00952D45">
        <w:rPr>
          <w:rFonts w:ascii="Calibri" w:hAnsi="Calibri" w:cs="Calibri" w:asciiTheme="majorAscii" w:hAnsiTheme="majorAscii" w:cstheme="majorAscii"/>
        </w:rPr>
        <w:t>Objetivos Específicos</w:t>
      </w:r>
      <w:bookmarkEnd w:id="56"/>
      <w:bookmarkEnd w:id="926508175"/>
    </w:p>
    <w:p w:rsidRPr="002A55A6" w:rsidR="008B7ED1" w:rsidP="002A55A6" w:rsidRDefault="00E02F86" w14:paraId="74C13878" w14:textId="13E1330D">
      <w:pPr>
        <w:pStyle w:val="paragraph"/>
        <w:numPr>
          <w:ilvl w:val="0"/>
          <w:numId w:val="9"/>
        </w:numPr>
        <w:spacing w:before="0" w:beforeAutospacing="0" w:after="0" w:afterAutospacing="0"/>
        <w:jc w:val="both"/>
        <w:textAlignment w:val="baseline"/>
        <w:rPr>
          <w:rFonts w:asciiTheme="majorHAnsi" w:hAnsiTheme="majorHAnsi" w:cstheme="majorHAnsi"/>
          <w:sz w:val="22"/>
          <w:szCs w:val="22"/>
        </w:rPr>
      </w:pPr>
      <w:r w:rsidRPr="0048216E">
        <w:rPr>
          <w:rStyle w:val="normaltextrun"/>
          <w:rFonts w:asciiTheme="majorHAnsi" w:hAnsiTheme="majorHAnsi" w:cstheme="majorHAnsi"/>
          <w:sz w:val="22"/>
          <w:szCs w:val="22"/>
        </w:rPr>
        <w:t xml:space="preserve">Socializar y aprobar el Plan de Acción con la Asociación Movimiento Campesino de Cajibío. </w:t>
      </w:r>
      <w:r w:rsidRPr="0048216E">
        <w:rPr>
          <w:rStyle w:val="eop"/>
          <w:rFonts w:asciiTheme="majorHAnsi" w:hAnsiTheme="majorHAnsi" w:cstheme="majorHAnsi"/>
          <w:sz w:val="22"/>
          <w:szCs w:val="22"/>
        </w:rPr>
        <w:t> </w:t>
      </w:r>
    </w:p>
    <w:p w:rsidRPr="002A55A6" w:rsidR="008B7ED1" w:rsidP="002A55A6" w:rsidRDefault="00B02F4B" w14:paraId="249C9A3F" w14:textId="2C00DEF6">
      <w:pPr>
        <w:pStyle w:val="paragraph"/>
        <w:numPr>
          <w:ilvl w:val="0"/>
          <w:numId w:val="9"/>
        </w:numPr>
        <w:spacing w:before="0" w:beforeAutospacing="0" w:after="0" w:afterAutospacing="0"/>
        <w:jc w:val="both"/>
        <w:textAlignment w:val="baseline"/>
        <w:rPr>
          <w:rStyle w:val="eop"/>
          <w:rFonts w:asciiTheme="majorHAnsi" w:hAnsiTheme="majorHAnsi" w:cstheme="majorHAnsi"/>
          <w:sz w:val="22"/>
          <w:szCs w:val="22"/>
        </w:rPr>
      </w:pPr>
      <w:r w:rsidRPr="0048216E">
        <w:rPr>
          <w:rStyle w:val="normaltextrun"/>
          <w:rFonts w:asciiTheme="majorHAnsi" w:hAnsiTheme="majorHAnsi" w:cstheme="majorHAnsi"/>
          <w:sz w:val="22"/>
          <w:szCs w:val="22"/>
        </w:rPr>
        <w:t xml:space="preserve">Constituir la empresa de servicios energéticos con participación comunitaria correspondiente a la Asociación Movimiento Campesino de Cajibío. </w:t>
      </w:r>
      <w:r w:rsidRPr="0048216E">
        <w:rPr>
          <w:rStyle w:val="eop"/>
          <w:rFonts w:asciiTheme="majorHAnsi" w:hAnsiTheme="majorHAnsi" w:cstheme="majorHAnsi"/>
          <w:sz w:val="22"/>
          <w:szCs w:val="22"/>
        </w:rPr>
        <w:t> </w:t>
      </w:r>
    </w:p>
    <w:p w:rsidRPr="002A55A6" w:rsidR="008B7ED1" w:rsidP="008B7ED1" w:rsidRDefault="00E02F86" w14:paraId="1D2147B9" w14:textId="61F5AD9B">
      <w:pPr>
        <w:pStyle w:val="paragraph"/>
        <w:numPr>
          <w:ilvl w:val="0"/>
          <w:numId w:val="9"/>
        </w:numPr>
        <w:spacing w:before="0" w:beforeAutospacing="0" w:after="0" w:afterAutospacing="0"/>
        <w:jc w:val="both"/>
        <w:textAlignment w:val="baseline"/>
        <w:rPr>
          <w:rFonts w:asciiTheme="majorHAnsi" w:hAnsiTheme="majorHAnsi" w:cstheme="majorHAnsi"/>
          <w:sz w:val="22"/>
          <w:szCs w:val="22"/>
        </w:rPr>
      </w:pPr>
      <w:r w:rsidRPr="0048216E">
        <w:rPr>
          <w:rStyle w:val="normaltextrun"/>
          <w:rFonts w:asciiTheme="majorHAnsi" w:hAnsiTheme="majorHAnsi" w:cstheme="majorHAnsi"/>
          <w:sz w:val="22"/>
          <w:szCs w:val="22"/>
        </w:rPr>
        <w:t>Adelantar los trámites ante autoridades territoriales y nacionales necesarios para garantizar la puesta en funcionamiento de la empresa de servicios públicos con participación comunitaria.</w:t>
      </w:r>
    </w:p>
    <w:p w:rsidRPr="002A55A6" w:rsidR="008B7ED1" w:rsidP="008B7ED1" w:rsidRDefault="00E02F86" w14:paraId="74DED017" w14:textId="12F9BEE7">
      <w:pPr>
        <w:pStyle w:val="paragraph"/>
        <w:numPr>
          <w:ilvl w:val="0"/>
          <w:numId w:val="9"/>
        </w:numPr>
        <w:spacing w:before="0" w:beforeAutospacing="0" w:after="0" w:afterAutospacing="0"/>
        <w:jc w:val="both"/>
        <w:textAlignment w:val="baseline"/>
        <w:rPr>
          <w:rFonts w:asciiTheme="majorHAnsi" w:hAnsiTheme="majorHAnsi" w:cstheme="majorHAnsi"/>
          <w:sz w:val="22"/>
          <w:szCs w:val="22"/>
        </w:rPr>
      </w:pPr>
      <w:r w:rsidRPr="0048216E">
        <w:rPr>
          <w:rStyle w:val="normaltextrun"/>
          <w:rFonts w:asciiTheme="majorHAnsi" w:hAnsiTheme="majorHAnsi" w:cstheme="majorHAnsi"/>
          <w:sz w:val="22"/>
          <w:szCs w:val="22"/>
        </w:rPr>
        <w:t>Proporcionar el capital semilla necesario para la puesta funcionamiento y operación de la empresa de servicios públicos con participación comunitaria. </w:t>
      </w:r>
      <w:r w:rsidRPr="0048216E">
        <w:rPr>
          <w:rStyle w:val="eop"/>
          <w:rFonts w:asciiTheme="majorHAnsi" w:hAnsiTheme="majorHAnsi" w:cstheme="majorHAnsi"/>
          <w:sz w:val="22"/>
          <w:szCs w:val="22"/>
        </w:rPr>
        <w:t> </w:t>
      </w:r>
    </w:p>
    <w:p w:rsidRPr="002A55A6" w:rsidR="008B7ED1" w:rsidP="008B7ED1" w:rsidRDefault="00E02F86" w14:paraId="38C43B39" w14:textId="1451231F">
      <w:pPr>
        <w:pStyle w:val="paragraph"/>
        <w:numPr>
          <w:ilvl w:val="0"/>
          <w:numId w:val="9"/>
        </w:numPr>
        <w:spacing w:before="0" w:beforeAutospacing="0" w:after="0" w:afterAutospacing="0"/>
        <w:jc w:val="both"/>
        <w:textAlignment w:val="baseline"/>
        <w:rPr>
          <w:rStyle w:val="normaltextrun"/>
          <w:rFonts w:asciiTheme="majorHAnsi" w:hAnsiTheme="majorHAnsi" w:cstheme="majorHAnsi"/>
          <w:sz w:val="22"/>
          <w:szCs w:val="22"/>
        </w:rPr>
      </w:pPr>
      <w:r w:rsidRPr="0048216E">
        <w:rPr>
          <w:rStyle w:val="normaltextrun"/>
          <w:rFonts w:asciiTheme="majorHAnsi" w:hAnsiTheme="majorHAnsi" w:cstheme="majorHAnsi"/>
          <w:sz w:val="22"/>
          <w:szCs w:val="22"/>
        </w:rPr>
        <w:t>Transferir conocimientos a</w:t>
      </w:r>
      <w:r w:rsidRPr="0048216E" w:rsidR="00B02F4B">
        <w:rPr>
          <w:rStyle w:val="normaltextrun"/>
          <w:rFonts w:asciiTheme="majorHAnsi" w:hAnsiTheme="majorHAnsi" w:cstheme="majorHAnsi"/>
          <w:sz w:val="22"/>
          <w:szCs w:val="22"/>
        </w:rPr>
        <w:t xml:space="preserve"> la Asociación Movimiento Campesino de Cajibío. </w:t>
      </w:r>
      <w:r w:rsidRPr="0048216E" w:rsidR="00B02F4B">
        <w:rPr>
          <w:rStyle w:val="eop"/>
          <w:rFonts w:asciiTheme="majorHAnsi" w:hAnsiTheme="majorHAnsi" w:cstheme="majorHAnsi"/>
          <w:sz w:val="22"/>
          <w:szCs w:val="22"/>
        </w:rPr>
        <w:t> </w:t>
      </w:r>
      <w:r w:rsidRPr="0048216E">
        <w:rPr>
          <w:rStyle w:val="normaltextrun"/>
          <w:rFonts w:asciiTheme="majorHAnsi" w:hAnsiTheme="majorHAnsi" w:cstheme="majorHAnsi"/>
          <w:sz w:val="22"/>
          <w:szCs w:val="22"/>
        </w:rPr>
        <w:t>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rsidRPr="0048216E" w:rsidR="00E02F86" w:rsidP="006F3800" w:rsidRDefault="00E02F86" w14:paraId="1EBA017A" w14:textId="27D64AE5">
      <w:pPr>
        <w:pStyle w:val="paragraph"/>
        <w:numPr>
          <w:ilvl w:val="0"/>
          <w:numId w:val="9"/>
        </w:numPr>
        <w:spacing w:before="0" w:beforeAutospacing="0" w:after="0" w:afterAutospacing="0"/>
        <w:jc w:val="both"/>
        <w:textAlignment w:val="baseline"/>
        <w:rPr>
          <w:rFonts w:asciiTheme="majorHAnsi" w:hAnsiTheme="majorHAnsi" w:cstheme="majorHAnsi"/>
          <w:sz w:val="22"/>
          <w:szCs w:val="22"/>
        </w:rPr>
      </w:pPr>
      <w:r w:rsidRPr="0048216E">
        <w:rPr>
          <w:rStyle w:val="normaltextrun"/>
          <w:rFonts w:asciiTheme="majorHAnsi" w:hAnsiTheme="majorHAnsi" w:cstheme="majorHAnsi"/>
          <w:sz w:val="22"/>
          <w:szCs w:val="22"/>
        </w:rPr>
        <w:t xml:space="preserve">Formular a niel de prefactibilidad el proyecto energético </w:t>
      </w:r>
      <w:r w:rsidRPr="0048216E" w:rsidR="00B02F4B">
        <w:rPr>
          <w:rFonts w:asciiTheme="majorHAnsi" w:hAnsiTheme="majorHAnsi" w:cstheme="majorHAnsi"/>
        </w:rPr>
        <w:t>q</w:t>
      </w:r>
      <w:r w:rsidRPr="0048216E" w:rsidR="00B02F4B">
        <w:rPr>
          <w:rStyle w:val="normaltextrun"/>
          <w:rFonts w:asciiTheme="majorHAnsi" w:hAnsiTheme="majorHAnsi" w:cstheme="majorHAnsi"/>
          <w:sz w:val="22"/>
          <w:szCs w:val="22"/>
        </w:rPr>
        <w:t>ue permitirá mediante la instalación de soluciones solares individuales fortalecer los sistemas integrados de producción agropecuaria de la Asociación.</w:t>
      </w:r>
    </w:p>
    <w:p w:rsidRPr="0048216E" w:rsidR="00E02F86" w:rsidP="00E02F86" w:rsidRDefault="00E02F86" w14:paraId="419BAB4C" w14:textId="77777777">
      <w:pPr>
        <w:rPr>
          <w:rFonts w:asciiTheme="majorHAnsi" w:hAnsiTheme="majorHAnsi" w:cstheme="majorHAnsi"/>
        </w:rPr>
      </w:pPr>
    </w:p>
    <w:p w:rsidRPr="0048216E" w:rsidR="00952D45" w:rsidP="455E2E12" w:rsidRDefault="00952D45" w14:paraId="57D030B9" w14:textId="77777777" w14:noSpellErr="1">
      <w:pPr>
        <w:pStyle w:val="Heading2"/>
        <w:ind w:left="578" w:hanging="578"/>
        <w:rPr>
          <w:rFonts w:ascii="Calibri" w:hAnsi="Calibri" w:cs="Calibri" w:asciiTheme="majorAscii" w:hAnsiTheme="majorAscii" w:cstheme="majorAscii"/>
        </w:rPr>
      </w:pPr>
      <w:bookmarkStart w:name="_Toc169520822" w:id="58"/>
      <w:bookmarkStart w:name="_Toc1589700203" w:id="533179503"/>
      <w:r w:rsidRPr="455E2E12" w:rsidR="00952D45">
        <w:rPr>
          <w:rFonts w:ascii="Calibri" w:hAnsi="Calibri" w:cs="Calibri" w:asciiTheme="majorAscii" w:hAnsiTheme="majorAscii" w:cstheme="majorAscii"/>
        </w:rPr>
        <w:t>Hitos y Actividades</w:t>
      </w:r>
      <w:bookmarkEnd w:id="58"/>
      <w:bookmarkEnd w:id="533179503"/>
    </w:p>
    <w:p w:rsidRPr="0048216E" w:rsidR="009D0E82" w:rsidP="009D0E82" w:rsidRDefault="009D0E82" w14:paraId="154DBC81" w14:textId="7C3BD613">
      <w:pPr>
        <w:rPr>
          <w:rFonts w:asciiTheme="majorHAnsi" w:hAnsiTheme="majorHAnsi" w:cstheme="majorHAnsi"/>
        </w:rPr>
      </w:pPr>
      <w:r w:rsidRPr="0048216E">
        <w:rPr>
          <w:rFonts w:asciiTheme="majorHAnsi" w:hAnsiTheme="majorHAnsi" w:cstheme="majorHAnsi"/>
        </w:rPr>
        <w:t>El</w:t>
      </w:r>
      <w:r w:rsidRPr="0048216E" w:rsidR="00952D45">
        <w:rPr>
          <w:rFonts w:asciiTheme="majorHAnsi" w:hAnsiTheme="majorHAnsi" w:cstheme="majorHAnsi"/>
        </w:rPr>
        <w:t xml:space="preserve"> </w:t>
      </w:r>
      <w:r w:rsidRPr="0048216E">
        <w:rPr>
          <w:rFonts w:asciiTheme="majorHAnsi" w:hAnsiTheme="majorHAnsi" w:cstheme="majorHAnsi"/>
        </w:rPr>
        <w:t xml:space="preserve">Plan de Acción Estructuración Completa contempla </w:t>
      </w:r>
      <w:r w:rsidRPr="0048216E" w:rsidR="00952D45">
        <w:rPr>
          <w:rFonts w:asciiTheme="majorHAnsi" w:hAnsiTheme="majorHAnsi" w:cstheme="majorHAnsi"/>
        </w:rPr>
        <w:t>acciones macro que permitirán la ejecución de cada componente</w:t>
      </w:r>
      <w:r w:rsidRPr="0048216E">
        <w:rPr>
          <w:rFonts w:asciiTheme="majorHAnsi" w:hAnsiTheme="majorHAnsi" w:cstheme="majorHAnsi"/>
        </w:rPr>
        <w:t xml:space="preserve"> de la convocatoria EN-Comunidad, los cuales se presentan a continuación:</w:t>
      </w:r>
    </w:p>
    <w:p w:rsidRPr="0048216E" w:rsidR="00824B30" w:rsidP="00952D45" w:rsidRDefault="00824B30" w14:paraId="2525035C" w14:textId="7D9575CD">
      <w:pPr>
        <w:rPr>
          <w:rFonts w:eastAsia="Aptos" w:asciiTheme="majorHAnsi" w:hAnsiTheme="majorHAnsi" w:cstheme="majorHAnsi"/>
        </w:rPr>
        <w:sectPr w:rsidRPr="0048216E" w:rsidR="00824B30" w:rsidSect="00777BC9">
          <w:footerReference w:type="default" r:id="rId21"/>
          <w:pgSz w:w="12240" w:h="15840" w:orient="portrait"/>
          <w:pgMar w:top="1276" w:right="1701" w:bottom="568" w:left="1701" w:header="709" w:footer="709" w:gutter="0"/>
          <w:pgNumType w:start="1"/>
          <w:cols w:space="720"/>
        </w:sectPr>
      </w:pPr>
    </w:p>
    <w:p w:rsidRPr="0048216E" w:rsidR="00952D45" w:rsidP="00952D45" w:rsidRDefault="00952D45" w14:paraId="68EA0990" w14:textId="2239F97D">
      <w:pPr>
        <w:rPr>
          <w:rFonts w:eastAsia="Aptos" w:asciiTheme="majorHAnsi" w:hAnsiTheme="majorHAnsi" w:cstheme="majorHAnsi"/>
        </w:rPr>
      </w:pPr>
    </w:p>
    <w:p w:rsidRPr="0048216E" w:rsidR="008A7DDC" w:rsidP="76BDB4E2" w:rsidRDefault="008A7DDC" w14:paraId="5260A0B0" w14:textId="26630044">
      <w:pPr>
        <w:pStyle w:val="Caption"/>
        <w:keepNext/>
        <w:rPr>
          <w:rFonts w:eastAsia="Aptos" w:asciiTheme="majorHAnsi" w:hAnsiTheme="majorHAnsi" w:cstheme="majorHAnsi"/>
        </w:rPr>
      </w:pPr>
      <w:bookmarkStart w:name="_Toc167486062" w:id="60"/>
      <w:r w:rsidRPr="7F60D55F">
        <w:rPr>
          <w:rFonts w:eastAsia="Aptos" w:asciiTheme="majorHAnsi" w:hAnsiTheme="majorHAnsi" w:cstheme="majorBidi"/>
        </w:rPr>
        <w:t xml:space="preserve">Tabla </w:t>
      </w:r>
      <w:r w:rsidRPr="7F60D55F">
        <w:rPr>
          <w:rFonts w:asciiTheme="majorHAnsi" w:hAnsiTheme="majorHAnsi" w:cstheme="majorBidi"/>
        </w:rPr>
        <w:fldChar w:fldCharType="begin"/>
      </w:r>
      <w:r w:rsidRPr="7F60D55F">
        <w:rPr>
          <w:rFonts w:asciiTheme="majorHAnsi" w:hAnsiTheme="majorHAnsi" w:cstheme="majorBidi"/>
        </w:rPr>
        <w:instrText xml:space="preserve"> SEQ Tabla \* ARABIC </w:instrText>
      </w:r>
      <w:r w:rsidRPr="7F60D55F">
        <w:rPr>
          <w:rFonts w:asciiTheme="majorHAnsi" w:hAnsiTheme="majorHAnsi" w:cstheme="majorBidi"/>
        </w:rPr>
        <w:fldChar w:fldCharType="separate"/>
      </w:r>
      <w:r w:rsidRPr="7F60D55F" w:rsidR="00880FD3">
        <w:rPr>
          <w:rFonts w:asciiTheme="majorHAnsi" w:hAnsiTheme="majorHAnsi" w:cstheme="majorBidi"/>
          <w:noProof/>
        </w:rPr>
        <w:t>3</w:t>
      </w:r>
      <w:r w:rsidRPr="7F60D55F">
        <w:rPr>
          <w:rFonts w:asciiTheme="majorHAnsi" w:hAnsiTheme="majorHAnsi" w:cstheme="majorBidi"/>
        </w:rPr>
        <w:fldChar w:fldCharType="end"/>
      </w:r>
      <w:r w:rsidRPr="7F60D55F">
        <w:rPr>
          <w:rFonts w:eastAsia="Aptos" w:asciiTheme="majorHAnsi" w:hAnsiTheme="majorHAnsi" w:cstheme="majorBidi"/>
        </w:rPr>
        <w:t xml:space="preserve"> Hitos del plan de acción de</w:t>
      </w:r>
      <w:bookmarkEnd w:id="60"/>
      <w:r w:rsidRPr="7F60D55F" w:rsidR="00E44630">
        <w:rPr>
          <w:rFonts w:eastAsia="Aptos" w:asciiTheme="majorHAnsi" w:hAnsiTheme="majorHAnsi" w:cstheme="majorBidi"/>
        </w:rPr>
        <w:t xml:space="preserve"> la Asociación Movimiento campesino de Cajibío.</w:t>
      </w:r>
    </w:p>
    <w:tbl>
      <w:tblPr>
        <w:tblW w:w="14400" w:type="dxa"/>
        <w:tblLayout w:type="fixed"/>
        <w:tblLook w:val="04A0" w:firstRow="1" w:lastRow="0" w:firstColumn="1" w:lastColumn="0" w:noHBand="0" w:noVBand="1"/>
      </w:tblPr>
      <w:tblGrid>
        <w:gridCol w:w="416"/>
        <w:gridCol w:w="2268"/>
        <w:gridCol w:w="2693"/>
        <w:gridCol w:w="9023"/>
      </w:tblGrid>
      <w:tr w:rsidRPr="00EE469E" w:rsidR="7F60D55F" w:rsidTr="001519FC" w14:paraId="74B5A2F5" w14:textId="77777777">
        <w:trPr>
          <w:trHeight w:val="300"/>
        </w:trPr>
        <w:tc>
          <w:tcPr>
            <w:tcW w:w="416"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48A1998D" w14:textId="79AD8C38">
            <w:pPr>
              <w:spacing w:after="0"/>
              <w:jc w:val="left"/>
              <w:rPr>
                <w:sz w:val="15"/>
                <w:szCs w:val="15"/>
              </w:rPr>
            </w:pPr>
            <w:r w:rsidRPr="00EE469E">
              <w:rPr>
                <w:b/>
                <w:bCs/>
                <w:sz w:val="15"/>
                <w:szCs w:val="15"/>
              </w:rPr>
              <w:t>No</w:t>
            </w:r>
          </w:p>
        </w:tc>
        <w:tc>
          <w:tcPr>
            <w:tcW w:w="2268"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2DAC4ACF" w14:textId="2DB8AF73">
            <w:pPr>
              <w:spacing w:after="0"/>
              <w:jc w:val="left"/>
              <w:rPr>
                <w:sz w:val="15"/>
                <w:szCs w:val="15"/>
              </w:rPr>
            </w:pPr>
            <w:r w:rsidRPr="00EE469E">
              <w:rPr>
                <w:b/>
                <w:bCs/>
                <w:sz w:val="15"/>
                <w:szCs w:val="15"/>
              </w:rPr>
              <w:t>Componente</w:t>
            </w:r>
          </w:p>
        </w:tc>
        <w:tc>
          <w:tcPr>
            <w:tcW w:w="2693"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67074DC0" w14:textId="52696380">
            <w:pPr>
              <w:spacing w:after="0"/>
              <w:jc w:val="left"/>
              <w:rPr>
                <w:sz w:val="15"/>
                <w:szCs w:val="15"/>
              </w:rPr>
            </w:pPr>
            <w:r w:rsidRPr="00EE469E">
              <w:rPr>
                <w:b/>
                <w:bCs/>
                <w:sz w:val="15"/>
                <w:szCs w:val="15"/>
              </w:rPr>
              <w:t xml:space="preserve">Hito </w:t>
            </w:r>
          </w:p>
        </w:tc>
        <w:tc>
          <w:tcPr>
            <w:tcW w:w="9023"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5B71B42D" w14:textId="6B6A4C42">
            <w:pPr>
              <w:spacing w:after="0"/>
              <w:jc w:val="left"/>
              <w:rPr>
                <w:sz w:val="15"/>
                <w:szCs w:val="15"/>
              </w:rPr>
            </w:pPr>
            <w:r w:rsidRPr="00EE469E">
              <w:rPr>
                <w:b/>
                <w:bCs/>
                <w:sz w:val="15"/>
                <w:szCs w:val="15"/>
              </w:rPr>
              <w:t>Actividad</w:t>
            </w:r>
          </w:p>
        </w:tc>
      </w:tr>
      <w:tr w:rsidRPr="00EE469E" w:rsidR="7F60D55F" w:rsidTr="001519FC" w14:paraId="30E6849D" w14:textId="77777777">
        <w:trPr>
          <w:trHeight w:val="105"/>
        </w:trPr>
        <w:tc>
          <w:tcPr>
            <w:tcW w:w="416" w:type="dxa"/>
            <w:vMerge w:val="restart"/>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650008BA" w14:textId="14E072C3">
            <w:pPr>
              <w:spacing w:after="0"/>
              <w:jc w:val="left"/>
              <w:rPr>
                <w:sz w:val="15"/>
                <w:szCs w:val="15"/>
              </w:rPr>
            </w:pPr>
            <w:r w:rsidRPr="00EE469E">
              <w:rPr>
                <w:sz w:val="15"/>
                <w:szCs w:val="15"/>
              </w:rPr>
              <w:t>1</w:t>
            </w:r>
          </w:p>
        </w:tc>
        <w:tc>
          <w:tcPr>
            <w:tcW w:w="2268" w:type="dxa"/>
            <w:vMerge w:val="restart"/>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40A97F25" w14:textId="77EECF23">
            <w:pPr>
              <w:spacing w:after="0"/>
              <w:jc w:val="left"/>
              <w:rPr>
                <w:sz w:val="15"/>
                <w:szCs w:val="15"/>
              </w:rPr>
            </w:pPr>
            <w:r w:rsidRPr="00EE469E">
              <w:rPr>
                <w:sz w:val="15"/>
                <w:szCs w:val="15"/>
              </w:rPr>
              <w:t>Fortalecimiento de capacidades a través de la trasferencia de conocimientos</w:t>
            </w:r>
          </w:p>
        </w:tc>
        <w:tc>
          <w:tcPr>
            <w:tcW w:w="2693" w:type="dxa"/>
            <w:vMerge w:val="restart"/>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72BAF418" w14:textId="743F486B">
            <w:pPr>
              <w:spacing w:after="0"/>
              <w:jc w:val="left"/>
              <w:rPr>
                <w:sz w:val="15"/>
                <w:szCs w:val="15"/>
              </w:rPr>
            </w:pPr>
            <w:r w:rsidRPr="00EE469E">
              <w:rPr>
                <w:sz w:val="15"/>
                <w:szCs w:val="15"/>
              </w:rPr>
              <w:t>Componente Técnico</w:t>
            </w:r>
          </w:p>
        </w:tc>
        <w:tc>
          <w:tcPr>
            <w:tcW w:w="9023"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66F752D6" w14:textId="1DC6596D">
            <w:pPr>
              <w:spacing w:after="0"/>
              <w:jc w:val="left"/>
              <w:rPr>
                <w:sz w:val="15"/>
                <w:szCs w:val="15"/>
              </w:rPr>
            </w:pPr>
            <w:r w:rsidRPr="00EE469E">
              <w:rPr>
                <w:sz w:val="15"/>
                <w:szCs w:val="15"/>
              </w:rPr>
              <w:t>Presentación de conceptos básicos energéticos, formulación de proyectos energéticos</w:t>
            </w:r>
          </w:p>
        </w:tc>
      </w:tr>
      <w:tr w:rsidRPr="00EE469E" w:rsidR="7F60D55F" w:rsidTr="001519FC" w14:paraId="195362BA" w14:textId="77777777">
        <w:trPr>
          <w:trHeight w:val="105"/>
        </w:trPr>
        <w:tc>
          <w:tcPr>
            <w:tcW w:w="416" w:type="dxa"/>
            <w:vMerge/>
            <w:tcBorders>
              <w:left w:val="single" w:color="auto" w:sz="0" w:space="0"/>
              <w:right w:val="single" w:color="auto" w:sz="0" w:space="0"/>
            </w:tcBorders>
            <w:vAlign w:val="center"/>
          </w:tcPr>
          <w:p w:rsidRPr="00EE469E" w:rsidR="00C71FE8" w:rsidRDefault="00C71FE8" w14:paraId="3D0923ED"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CC10959"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3BBD8C4E"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59E62BD" w14:textId="22683015">
            <w:pPr>
              <w:spacing w:after="0"/>
              <w:jc w:val="left"/>
              <w:rPr>
                <w:sz w:val="15"/>
                <w:szCs w:val="15"/>
              </w:rPr>
            </w:pPr>
            <w:r w:rsidRPr="00EE469E">
              <w:rPr>
                <w:sz w:val="15"/>
                <w:szCs w:val="15"/>
              </w:rPr>
              <w:t>Desarrollo del módulo de operación y Mantenimiento de soluciones energéticas, redes y soluciones de FNCER</w:t>
            </w:r>
          </w:p>
        </w:tc>
      </w:tr>
      <w:tr w:rsidRPr="00EE469E" w:rsidR="7F60D55F" w:rsidTr="001519FC" w14:paraId="598AFDE0" w14:textId="77777777">
        <w:trPr>
          <w:trHeight w:val="15"/>
        </w:trPr>
        <w:tc>
          <w:tcPr>
            <w:tcW w:w="416" w:type="dxa"/>
            <w:vMerge/>
            <w:tcBorders>
              <w:left w:val="single" w:color="auto" w:sz="0" w:space="0"/>
              <w:right w:val="single" w:color="auto" w:sz="0" w:space="0"/>
            </w:tcBorders>
            <w:vAlign w:val="center"/>
          </w:tcPr>
          <w:p w:rsidRPr="00EE469E" w:rsidR="00C71FE8" w:rsidRDefault="00C71FE8" w14:paraId="558DDD68"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2786A9C" w14:textId="77777777">
            <w:pPr>
              <w:rPr>
                <w:sz w:val="15"/>
                <w:szCs w:val="15"/>
              </w:rPr>
            </w:pPr>
          </w:p>
        </w:tc>
        <w:tc>
          <w:tcPr>
            <w:tcW w:w="2693" w:type="dxa"/>
            <w:vMerge/>
            <w:tcBorders>
              <w:left w:val="single" w:color="auto" w:sz="0" w:space="0"/>
              <w:bottom w:val="single" w:color="auto" w:sz="0" w:space="0"/>
              <w:right w:val="single" w:color="auto" w:sz="0" w:space="0"/>
            </w:tcBorders>
            <w:vAlign w:val="center"/>
          </w:tcPr>
          <w:p w:rsidRPr="00EE469E" w:rsidR="00C71FE8" w:rsidRDefault="00C71FE8" w14:paraId="2D04BD43"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7037D74F" w14:textId="157BB232">
            <w:pPr>
              <w:spacing w:after="0"/>
              <w:jc w:val="left"/>
              <w:rPr>
                <w:sz w:val="15"/>
                <w:szCs w:val="15"/>
              </w:rPr>
            </w:pPr>
            <w:r w:rsidRPr="00EE469E">
              <w:rPr>
                <w:sz w:val="15"/>
                <w:szCs w:val="15"/>
              </w:rPr>
              <w:t>Desarrollo de actividades de transferencia e intercambio de saberes en adaptación y mitigación al cambio climático</w:t>
            </w:r>
          </w:p>
        </w:tc>
      </w:tr>
      <w:tr w:rsidRPr="00EE469E" w:rsidR="7F60D55F" w:rsidTr="001519FC" w14:paraId="60A7A141" w14:textId="77777777">
        <w:trPr>
          <w:trHeight w:val="15"/>
        </w:trPr>
        <w:tc>
          <w:tcPr>
            <w:tcW w:w="416" w:type="dxa"/>
            <w:vMerge/>
            <w:tcBorders>
              <w:left w:val="single" w:color="auto" w:sz="0" w:space="0"/>
              <w:right w:val="single" w:color="auto" w:sz="0" w:space="0"/>
            </w:tcBorders>
            <w:vAlign w:val="center"/>
          </w:tcPr>
          <w:p w:rsidRPr="00EE469E" w:rsidR="00C71FE8" w:rsidRDefault="00C71FE8" w14:paraId="0C7CF515"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711F9BC4" w14:textId="77777777">
            <w:pPr>
              <w:rPr>
                <w:sz w:val="15"/>
                <w:szCs w:val="15"/>
              </w:rPr>
            </w:pPr>
          </w:p>
        </w:tc>
        <w:tc>
          <w:tcPr>
            <w:tcW w:w="2693" w:type="dxa"/>
            <w:vMerge w:val="restart"/>
            <w:tcBorders>
              <w:top w:val="nil"/>
              <w:left w:val="nil"/>
              <w:bottom w:val="single" w:color="auto" w:sz="8" w:space="0"/>
              <w:right w:val="single" w:color="auto" w:sz="8" w:space="0"/>
            </w:tcBorders>
            <w:tcMar>
              <w:left w:w="70" w:type="dxa"/>
              <w:right w:w="70" w:type="dxa"/>
            </w:tcMar>
          </w:tcPr>
          <w:p w:rsidRPr="00EE469E" w:rsidR="7F60D55F" w:rsidP="7F60D55F" w:rsidRDefault="7F60D55F" w14:paraId="08BE03C3" w14:textId="7BA42A84">
            <w:pPr>
              <w:spacing w:after="0"/>
              <w:jc w:val="left"/>
              <w:rPr>
                <w:sz w:val="15"/>
                <w:szCs w:val="15"/>
              </w:rPr>
            </w:pPr>
            <w:r w:rsidRPr="00EE469E">
              <w:rPr>
                <w:sz w:val="15"/>
                <w:szCs w:val="15"/>
              </w:rPr>
              <w:t>Componente Empresarial</w:t>
            </w:r>
          </w:p>
        </w:tc>
        <w:tc>
          <w:tcPr>
            <w:tcW w:w="9023"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6654465F" w14:textId="02248A7E">
            <w:pPr>
              <w:spacing w:after="0"/>
              <w:jc w:val="left"/>
              <w:rPr>
                <w:sz w:val="15"/>
                <w:szCs w:val="15"/>
              </w:rPr>
            </w:pPr>
            <w:r w:rsidRPr="00EE469E">
              <w:rPr>
                <w:sz w:val="15"/>
                <w:szCs w:val="15"/>
              </w:rPr>
              <w:t>Desarrollo del módulo de Gestión Administrativa y contable</w:t>
            </w:r>
          </w:p>
        </w:tc>
      </w:tr>
      <w:tr w:rsidRPr="00EE469E" w:rsidR="7F60D55F" w:rsidTr="00EE469E" w14:paraId="46142EFE" w14:textId="77777777">
        <w:trPr>
          <w:trHeight w:val="156"/>
        </w:trPr>
        <w:tc>
          <w:tcPr>
            <w:tcW w:w="416" w:type="dxa"/>
            <w:vMerge/>
            <w:tcBorders>
              <w:left w:val="single" w:color="auto" w:sz="0" w:space="0"/>
              <w:right w:val="single" w:color="auto" w:sz="0" w:space="0"/>
            </w:tcBorders>
            <w:vAlign w:val="center"/>
          </w:tcPr>
          <w:p w:rsidRPr="00EE469E" w:rsidR="00C71FE8" w:rsidRDefault="00C71FE8" w14:paraId="7A54B32A"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5566D280" w14:textId="77777777">
            <w:pPr>
              <w:rPr>
                <w:sz w:val="15"/>
                <w:szCs w:val="15"/>
              </w:rPr>
            </w:pPr>
          </w:p>
        </w:tc>
        <w:tc>
          <w:tcPr>
            <w:tcW w:w="2693" w:type="dxa"/>
            <w:vMerge/>
            <w:tcBorders>
              <w:left w:val="nil"/>
              <w:right w:val="single" w:color="auto" w:sz="0" w:space="0"/>
            </w:tcBorders>
            <w:vAlign w:val="center"/>
          </w:tcPr>
          <w:p w:rsidRPr="00EE469E" w:rsidR="00C71FE8" w:rsidRDefault="00C71FE8" w14:paraId="6DB448E6"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3692CB2B" w14:textId="3C337AF1">
            <w:pPr>
              <w:spacing w:after="0"/>
              <w:jc w:val="left"/>
              <w:rPr>
                <w:sz w:val="15"/>
                <w:szCs w:val="15"/>
              </w:rPr>
            </w:pPr>
            <w:r w:rsidRPr="00EE469E">
              <w:rPr>
                <w:sz w:val="15"/>
                <w:szCs w:val="15"/>
              </w:rPr>
              <w:t>Desarrollo del módulo Plan estratégico de la ESPEC</w:t>
            </w:r>
          </w:p>
        </w:tc>
      </w:tr>
      <w:tr w:rsidRPr="00EE469E" w:rsidR="7F60D55F" w:rsidTr="00EE469E" w14:paraId="32A73428" w14:textId="77777777">
        <w:trPr>
          <w:trHeight w:val="45"/>
        </w:trPr>
        <w:tc>
          <w:tcPr>
            <w:tcW w:w="416" w:type="dxa"/>
            <w:vMerge/>
            <w:tcBorders>
              <w:left w:val="single" w:color="auto" w:sz="0" w:space="0"/>
              <w:right w:val="single" w:color="auto" w:sz="0" w:space="0"/>
            </w:tcBorders>
            <w:vAlign w:val="center"/>
          </w:tcPr>
          <w:p w:rsidRPr="00EE469E" w:rsidR="00C71FE8" w:rsidRDefault="00C71FE8" w14:paraId="1E5D0B4D"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19167C3A" w14:textId="77777777">
            <w:pPr>
              <w:rPr>
                <w:sz w:val="15"/>
                <w:szCs w:val="15"/>
              </w:rPr>
            </w:pPr>
          </w:p>
        </w:tc>
        <w:tc>
          <w:tcPr>
            <w:tcW w:w="2693" w:type="dxa"/>
            <w:vMerge/>
            <w:tcBorders>
              <w:left w:val="nil"/>
              <w:bottom w:val="single" w:color="auto" w:sz="0" w:space="0"/>
              <w:right w:val="single" w:color="auto" w:sz="0" w:space="0"/>
            </w:tcBorders>
            <w:vAlign w:val="center"/>
          </w:tcPr>
          <w:p w:rsidRPr="00EE469E" w:rsidR="00C71FE8" w:rsidRDefault="00C71FE8" w14:paraId="79E4C9DE"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717C327" w14:textId="2CE44BEB">
            <w:pPr>
              <w:spacing w:after="0"/>
              <w:jc w:val="left"/>
              <w:rPr>
                <w:sz w:val="15"/>
                <w:szCs w:val="15"/>
              </w:rPr>
            </w:pPr>
            <w:r w:rsidRPr="00EE469E">
              <w:rPr>
                <w:sz w:val="15"/>
                <w:szCs w:val="15"/>
              </w:rPr>
              <w:t>Desarrollo del módulo Gestión operativa de  la ESEPC</w:t>
            </w:r>
          </w:p>
        </w:tc>
      </w:tr>
      <w:tr w:rsidRPr="00EE469E" w:rsidR="7F60D55F" w:rsidTr="001519FC" w14:paraId="1C8A40D1"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58C2EF07"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6CE61DE2" w14:textId="77777777">
            <w:pPr>
              <w:rPr>
                <w:sz w:val="15"/>
                <w:szCs w:val="15"/>
              </w:rPr>
            </w:pPr>
          </w:p>
        </w:tc>
        <w:tc>
          <w:tcPr>
            <w:tcW w:w="2693" w:type="dxa"/>
            <w:vMerge/>
            <w:tcBorders>
              <w:left w:val="nil"/>
              <w:bottom w:val="single" w:color="auto" w:sz="0" w:space="0"/>
              <w:right w:val="single" w:color="auto" w:sz="0" w:space="0"/>
            </w:tcBorders>
            <w:vAlign w:val="center"/>
          </w:tcPr>
          <w:p w:rsidRPr="00EE469E" w:rsidR="00C71FE8" w:rsidRDefault="00C71FE8" w14:paraId="7C825604"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8A25A17" w14:textId="55BC82C6">
            <w:pPr>
              <w:spacing w:after="0"/>
              <w:jc w:val="left"/>
              <w:rPr>
                <w:sz w:val="15"/>
                <w:szCs w:val="15"/>
              </w:rPr>
            </w:pPr>
            <w:r w:rsidRPr="00EE469E">
              <w:rPr>
                <w:sz w:val="15"/>
                <w:szCs w:val="15"/>
              </w:rPr>
              <w:t xml:space="preserve">Desarrollo del módulo Control administrativo y registro de operaciones de la ESEPC </w:t>
            </w:r>
          </w:p>
        </w:tc>
      </w:tr>
      <w:tr w:rsidRPr="00EE469E" w:rsidR="7F60D55F" w:rsidTr="001519FC" w14:paraId="5A470DEE"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50698818"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A01F150" w14:textId="77777777">
            <w:pPr>
              <w:rPr>
                <w:sz w:val="15"/>
                <w:szCs w:val="15"/>
              </w:rPr>
            </w:pPr>
          </w:p>
        </w:tc>
        <w:tc>
          <w:tcPr>
            <w:tcW w:w="2693" w:type="dxa"/>
            <w:vMerge w:val="restart"/>
            <w:tcBorders>
              <w:top w:val="nil"/>
              <w:left w:val="nil"/>
              <w:bottom w:val="single" w:color="auto" w:sz="8" w:space="0"/>
              <w:right w:val="single" w:color="auto" w:sz="8" w:space="0"/>
            </w:tcBorders>
            <w:tcMar>
              <w:left w:w="70" w:type="dxa"/>
              <w:right w:w="70" w:type="dxa"/>
            </w:tcMar>
          </w:tcPr>
          <w:p w:rsidRPr="00EE469E" w:rsidR="7F60D55F" w:rsidP="7F60D55F" w:rsidRDefault="7F60D55F" w14:paraId="7907C135" w14:textId="7F7A44A2">
            <w:pPr>
              <w:spacing w:after="0"/>
              <w:jc w:val="left"/>
              <w:rPr>
                <w:sz w:val="15"/>
                <w:szCs w:val="15"/>
              </w:rPr>
            </w:pPr>
            <w:r w:rsidRPr="00EE469E">
              <w:rPr>
                <w:sz w:val="15"/>
                <w:szCs w:val="15"/>
              </w:rPr>
              <w:t>Componente Jurídico</w:t>
            </w:r>
          </w:p>
        </w:tc>
        <w:tc>
          <w:tcPr>
            <w:tcW w:w="9023"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32B8C30C" w14:textId="1F7624BB">
            <w:pPr>
              <w:spacing w:after="0"/>
              <w:jc w:val="left"/>
              <w:rPr>
                <w:sz w:val="15"/>
                <w:szCs w:val="15"/>
              </w:rPr>
            </w:pPr>
            <w:r w:rsidRPr="00EE469E">
              <w:rPr>
                <w:sz w:val="15"/>
                <w:szCs w:val="15"/>
              </w:rPr>
              <w:t>Desarrollo del módulo de la creación y constitución de la ESEPC</w:t>
            </w:r>
          </w:p>
        </w:tc>
      </w:tr>
      <w:tr w:rsidRPr="00EE469E" w:rsidR="7F60D55F" w:rsidTr="001519FC" w14:paraId="2FF57A72" w14:textId="77777777">
        <w:trPr>
          <w:trHeight w:val="15"/>
        </w:trPr>
        <w:tc>
          <w:tcPr>
            <w:tcW w:w="416" w:type="dxa"/>
            <w:vMerge/>
            <w:tcBorders>
              <w:left w:val="single" w:color="auto" w:sz="0" w:space="0"/>
              <w:bottom w:val="single" w:color="auto" w:sz="0" w:space="0"/>
              <w:right w:val="single" w:color="auto" w:sz="0" w:space="0"/>
            </w:tcBorders>
            <w:vAlign w:val="center"/>
          </w:tcPr>
          <w:p w:rsidRPr="00EE469E" w:rsidR="00C71FE8" w:rsidRDefault="00C71FE8" w14:paraId="53A45E3C" w14:textId="77777777">
            <w:pPr>
              <w:rPr>
                <w:sz w:val="15"/>
                <w:szCs w:val="15"/>
              </w:rPr>
            </w:pPr>
          </w:p>
        </w:tc>
        <w:tc>
          <w:tcPr>
            <w:tcW w:w="2268" w:type="dxa"/>
            <w:vMerge/>
            <w:tcBorders>
              <w:left w:val="single" w:color="auto" w:sz="0" w:space="0"/>
              <w:bottom w:val="single" w:color="auto" w:sz="0" w:space="0"/>
              <w:right w:val="single" w:color="auto" w:sz="0" w:space="0"/>
            </w:tcBorders>
            <w:vAlign w:val="center"/>
          </w:tcPr>
          <w:p w:rsidRPr="00EE469E" w:rsidR="00C71FE8" w:rsidRDefault="00C71FE8" w14:paraId="6B3853D7" w14:textId="77777777">
            <w:pPr>
              <w:rPr>
                <w:sz w:val="15"/>
                <w:szCs w:val="15"/>
              </w:rPr>
            </w:pPr>
          </w:p>
        </w:tc>
        <w:tc>
          <w:tcPr>
            <w:tcW w:w="2693" w:type="dxa"/>
            <w:vMerge/>
            <w:tcBorders>
              <w:left w:val="nil"/>
              <w:bottom w:val="single" w:color="auto" w:sz="0" w:space="0"/>
              <w:right w:val="single" w:color="auto" w:sz="0" w:space="0"/>
            </w:tcBorders>
            <w:vAlign w:val="center"/>
          </w:tcPr>
          <w:p w:rsidRPr="00EE469E" w:rsidR="00C71FE8" w:rsidRDefault="00C71FE8" w14:paraId="295E27FF"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ED5BCD5" w14:textId="76B508ED">
            <w:pPr>
              <w:spacing w:after="0"/>
              <w:jc w:val="left"/>
              <w:rPr>
                <w:sz w:val="15"/>
                <w:szCs w:val="15"/>
              </w:rPr>
            </w:pPr>
            <w:r w:rsidRPr="00EE469E">
              <w:rPr>
                <w:sz w:val="15"/>
                <w:szCs w:val="15"/>
              </w:rPr>
              <w:t>Desarrollo del módulo de regulación energética aplicable a La ESEPC</w:t>
            </w:r>
          </w:p>
        </w:tc>
      </w:tr>
      <w:tr w:rsidRPr="00EE469E" w:rsidR="7F60D55F" w:rsidTr="001519FC" w14:paraId="3394DD8C" w14:textId="77777777">
        <w:trPr>
          <w:trHeight w:val="300"/>
        </w:trPr>
        <w:tc>
          <w:tcPr>
            <w:tcW w:w="416" w:type="dxa"/>
            <w:vMerge w:val="restart"/>
            <w:tcBorders>
              <w:top w:val="nil"/>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72F9FB60" w14:textId="1219FAB6">
            <w:pPr>
              <w:spacing w:after="0"/>
              <w:jc w:val="left"/>
              <w:rPr>
                <w:sz w:val="15"/>
                <w:szCs w:val="15"/>
              </w:rPr>
            </w:pPr>
            <w:r w:rsidRPr="00EE469E">
              <w:rPr>
                <w:sz w:val="15"/>
                <w:szCs w:val="15"/>
              </w:rPr>
              <w:t>2</w:t>
            </w:r>
          </w:p>
        </w:tc>
        <w:tc>
          <w:tcPr>
            <w:tcW w:w="2268" w:type="dxa"/>
            <w:vMerge w:val="restart"/>
            <w:tcBorders>
              <w:top w:val="nil"/>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0ABB4320" w14:textId="6A275562">
            <w:pPr>
              <w:spacing w:after="0"/>
              <w:jc w:val="left"/>
              <w:rPr>
                <w:sz w:val="15"/>
                <w:szCs w:val="15"/>
              </w:rPr>
            </w:pPr>
            <w:r w:rsidRPr="00EE469E">
              <w:rPr>
                <w:sz w:val="15"/>
                <w:szCs w:val="15"/>
              </w:rPr>
              <w:t>Implementación de esquema empresarial comunitario</w:t>
            </w:r>
          </w:p>
        </w:tc>
        <w:tc>
          <w:tcPr>
            <w:tcW w:w="2693" w:type="dxa"/>
            <w:vMerge w:val="restart"/>
            <w:tcBorders>
              <w:top w:val="nil"/>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73D4022B" w14:textId="47161614">
            <w:pPr>
              <w:spacing w:after="0"/>
              <w:jc w:val="left"/>
              <w:rPr>
                <w:sz w:val="15"/>
                <w:szCs w:val="15"/>
              </w:rPr>
            </w:pPr>
            <w:r w:rsidRPr="00EE469E">
              <w:rPr>
                <w:sz w:val="15"/>
                <w:szCs w:val="15"/>
              </w:rPr>
              <w:t>Constitución y puesta en operación de la ESEPC</w:t>
            </w:r>
          </w:p>
        </w:tc>
        <w:tc>
          <w:tcPr>
            <w:tcW w:w="9023"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37797AA6" w14:textId="4BD75182">
            <w:pPr>
              <w:spacing w:after="0"/>
              <w:jc w:val="left"/>
              <w:rPr>
                <w:sz w:val="15"/>
                <w:szCs w:val="15"/>
              </w:rPr>
            </w:pPr>
            <w:r w:rsidRPr="00EE469E">
              <w:rPr>
                <w:sz w:val="15"/>
                <w:szCs w:val="15"/>
              </w:rPr>
              <w:t>Elaborar documento de constitución de la empresa, y autenticarlo o elevarlo a escritura pública según sea el caso.</w:t>
            </w:r>
          </w:p>
        </w:tc>
      </w:tr>
      <w:tr w:rsidRPr="00EE469E" w:rsidR="7F60D55F" w:rsidTr="001519FC" w14:paraId="06B69F36"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52CB3BF2"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53E474DA" w14:textId="77777777">
            <w:pPr>
              <w:rPr>
                <w:sz w:val="15"/>
                <w:szCs w:val="15"/>
              </w:rPr>
            </w:pPr>
          </w:p>
        </w:tc>
        <w:tc>
          <w:tcPr>
            <w:tcW w:w="2693" w:type="dxa"/>
            <w:vMerge/>
            <w:tcBorders>
              <w:left w:val="single" w:color="auto" w:sz="0" w:space="0"/>
              <w:bottom w:val="single" w:color="auto" w:sz="0" w:space="0"/>
              <w:right w:val="single" w:color="auto" w:sz="0" w:space="0"/>
            </w:tcBorders>
            <w:vAlign w:val="center"/>
          </w:tcPr>
          <w:p w:rsidRPr="00EE469E" w:rsidR="00C71FE8" w:rsidRDefault="00C71FE8" w14:paraId="0418BD70"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72D573A1" w14:textId="772E4FFB">
            <w:pPr>
              <w:spacing w:after="0"/>
              <w:jc w:val="left"/>
              <w:rPr>
                <w:sz w:val="15"/>
                <w:szCs w:val="15"/>
              </w:rPr>
            </w:pPr>
            <w:r w:rsidRPr="00EE469E">
              <w:rPr>
                <w:sz w:val="15"/>
                <w:szCs w:val="15"/>
              </w:rPr>
              <w:t>Registrar documento privado o Escritura Pública en la Cámara de Comercio competente.</w:t>
            </w:r>
          </w:p>
        </w:tc>
      </w:tr>
      <w:tr w:rsidRPr="00EE469E" w:rsidR="7F60D55F" w:rsidTr="001519FC" w14:paraId="641AC7A2"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4D770296"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7EC429F5"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485AA6DF"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7AEBA8D2" w14:textId="105C47DD">
            <w:pPr>
              <w:spacing w:after="0"/>
              <w:jc w:val="left"/>
              <w:rPr>
                <w:sz w:val="15"/>
                <w:szCs w:val="15"/>
              </w:rPr>
            </w:pPr>
            <w:r w:rsidRPr="00EE469E">
              <w:rPr>
                <w:sz w:val="15"/>
                <w:szCs w:val="15"/>
              </w:rPr>
              <w:t>Establecer la figura jurídica a crear para desarrollar la actividad energética pretendida. Se sugiere que sean SAS.</w:t>
            </w:r>
          </w:p>
        </w:tc>
      </w:tr>
      <w:tr w:rsidRPr="00EE469E" w:rsidR="7F60D55F" w:rsidTr="001519FC" w14:paraId="57314E6B"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676672D8"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23CF5B08"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4C3A20C3"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078DAF90" w14:textId="5CCF5341">
            <w:pPr>
              <w:spacing w:after="0"/>
              <w:jc w:val="left"/>
              <w:rPr>
                <w:sz w:val="15"/>
                <w:szCs w:val="15"/>
              </w:rPr>
            </w:pPr>
            <w:r w:rsidRPr="00EE469E">
              <w:rPr>
                <w:sz w:val="15"/>
                <w:szCs w:val="15"/>
              </w:rPr>
              <w:t xml:space="preserve">Determinar quiénes serán los accionistas.  </w:t>
            </w:r>
          </w:p>
        </w:tc>
      </w:tr>
      <w:tr w:rsidRPr="00EE469E" w:rsidR="7F60D55F" w:rsidTr="001519FC" w14:paraId="44BD13EF"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336A0266"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6C09B423"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5FEEE13A"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1C5E5508" w14:textId="6C00BC78">
            <w:pPr>
              <w:spacing w:after="0"/>
              <w:jc w:val="left"/>
              <w:rPr>
                <w:sz w:val="15"/>
                <w:szCs w:val="15"/>
              </w:rPr>
            </w:pPr>
            <w:r w:rsidRPr="00EE469E">
              <w:rPr>
                <w:sz w:val="15"/>
                <w:szCs w:val="15"/>
              </w:rPr>
              <w:t>Identificar el nombre, documento de identidad y domicilio de quienes serán los accionistas para figuras jurídicas diferentes a las SAS.</w:t>
            </w:r>
          </w:p>
        </w:tc>
      </w:tr>
      <w:tr w:rsidRPr="00EE469E" w:rsidR="7F60D55F" w:rsidTr="001519FC" w14:paraId="6C6986FF"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5C517585"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74578485"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19A555CF"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2BD313D0" w14:textId="3A0B5042">
            <w:pPr>
              <w:spacing w:after="0"/>
              <w:jc w:val="left"/>
              <w:rPr>
                <w:sz w:val="15"/>
                <w:szCs w:val="15"/>
              </w:rPr>
            </w:pPr>
            <w:r w:rsidRPr="00EE469E">
              <w:rPr>
                <w:sz w:val="15"/>
                <w:szCs w:val="15"/>
              </w:rPr>
              <w:t>Establecer la razón o denominación sociales de la sociedad a constituir (nombre de la sociedad).</w:t>
            </w:r>
          </w:p>
        </w:tc>
      </w:tr>
      <w:tr w:rsidRPr="00EE469E" w:rsidR="7F60D55F" w:rsidTr="001519FC" w14:paraId="4525B8DC"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302B7D75"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5F81DFE8"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52413E52"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5A71ADCC" w14:textId="68FF1738">
            <w:pPr>
              <w:spacing w:after="0"/>
              <w:jc w:val="left"/>
              <w:rPr>
                <w:sz w:val="15"/>
                <w:szCs w:val="15"/>
              </w:rPr>
            </w:pPr>
            <w:r w:rsidRPr="00EE469E">
              <w:rPr>
                <w:sz w:val="15"/>
                <w:szCs w:val="15"/>
              </w:rPr>
              <w:t>Determinar el domicilio de la sociedad.</w:t>
            </w:r>
          </w:p>
        </w:tc>
      </w:tr>
      <w:tr w:rsidRPr="00EE469E" w:rsidR="7F60D55F" w:rsidTr="001519FC" w14:paraId="08B51244"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3C96FE4B"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7195ED3F"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3DDA16E2"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7F1E5F2E" w14:textId="25DBDD2E">
            <w:pPr>
              <w:spacing w:after="0"/>
              <w:jc w:val="left"/>
              <w:rPr>
                <w:sz w:val="15"/>
                <w:szCs w:val="15"/>
              </w:rPr>
            </w:pPr>
            <w:r w:rsidRPr="00EE469E">
              <w:rPr>
                <w:sz w:val="15"/>
                <w:szCs w:val="15"/>
              </w:rPr>
              <w:t>Enunciación de las actividades principales a las que se dedicará la Empresa de Servicios Energéticos.</w:t>
            </w:r>
          </w:p>
        </w:tc>
      </w:tr>
      <w:tr w:rsidRPr="00EE469E" w:rsidR="7F60D55F" w:rsidTr="001519FC" w14:paraId="3A933BEE" w14:textId="77777777">
        <w:trPr>
          <w:trHeight w:val="300"/>
        </w:trPr>
        <w:tc>
          <w:tcPr>
            <w:tcW w:w="416" w:type="dxa"/>
            <w:vMerge/>
            <w:tcBorders>
              <w:left w:val="single" w:color="auto" w:sz="0" w:space="0"/>
              <w:bottom w:val="single" w:color="auto" w:sz="0" w:space="0"/>
              <w:right w:val="single" w:color="auto" w:sz="0" w:space="0"/>
            </w:tcBorders>
            <w:vAlign w:val="center"/>
          </w:tcPr>
          <w:p w:rsidRPr="00EE469E" w:rsidR="00C71FE8" w:rsidRDefault="00C71FE8" w14:paraId="5C48EAEB" w14:textId="77777777">
            <w:pPr>
              <w:rPr>
                <w:sz w:val="15"/>
                <w:szCs w:val="15"/>
              </w:rPr>
            </w:pPr>
          </w:p>
        </w:tc>
        <w:tc>
          <w:tcPr>
            <w:tcW w:w="2268" w:type="dxa"/>
            <w:vMerge/>
            <w:tcBorders>
              <w:left w:val="single" w:color="auto" w:sz="0" w:space="0"/>
              <w:bottom w:val="single" w:color="auto" w:sz="0" w:space="0"/>
              <w:right w:val="single" w:color="auto" w:sz="0" w:space="0"/>
            </w:tcBorders>
            <w:vAlign w:val="center"/>
          </w:tcPr>
          <w:p w:rsidRPr="00EE469E" w:rsidR="00C71FE8" w:rsidRDefault="00C71FE8" w14:paraId="23ECC9F8"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37863746"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4383FBC9" w14:textId="36C0D1E2">
            <w:pPr>
              <w:spacing w:after="0"/>
              <w:jc w:val="left"/>
              <w:rPr>
                <w:sz w:val="15"/>
                <w:szCs w:val="15"/>
              </w:rPr>
            </w:pPr>
            <w:r w:rsidRPr="00EE469E">
              <w:rPr>
                <w:sz w:val="15"/>
                <w:szCs w:val="15"/>
              </w:rPr>
              <w:t>Determinar el capital autorizado, suscrito y pagado, la clase, número y valor nominal de las acciones representativas del capital y la forma y términos en que éstas deberán pagarse.</w:t>
            </w:r>
          </w:p>
        </w:tc>
      </w:tr>
      <w:tr w:rsidRPr="00EE469E" w:rsidR="7F60D55F" w:rsidTr="001519FC" w14:paraId="6BAE54B3"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2BAFD962"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90F76DD"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6BE7684E"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2A37B242" w14:textId="7D3F7FBA">
            <w:pPr>
              <w:spacing w:after="0"/>
              <w:jc w:val="left"/>
              <w:rPr>
                <w:sz w:val="15"/>
                <w:szCs w:val="15"/>
              </w:rPr>
            </w:pPr>
            <w:r w:rsidRPr="00EE469E">
              <w:rPr>
                <w:sz w:val="15"/>
                <w:szCs w:val="15"/>
              </w:rPr>
              <w:t>Establecer la forma de administración y el nombre, documento de identidad y las facultades de sus administradores. En todo caso, las SAS deberá designar cuando menos un representante legal.</w:t>
            </w:r>
          </w:p>
        </w:tc>
      </w:tr>
      <w:tr w:rsidRPr="00EE469E" w:rsidR="7F60D55F" w:rsidTr="001519FC" w14:paraId="02CAC8A8"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3ABFBDD0"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684E1EB0"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71CCA4B5"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1C0A326F" w14:textId="4C125CAB">
            <w:pPr>
              <w:spacing w:after="0"/>
              <w:jc w:val="left"/>
              <w:rPr>
                <w:sz w:val="15"/>
                <w:szCs w:val="15"/>
              </w:rPr>
            </w:pPr>
            <w:r w:rsidRPr="00EE469E">
              <w:rPr>
                <w:sz w:val="15"/>
                <w:szCs w:val="15"/>
              </w:rPr>
              <w:t>Identificar nombre, documento de identidad y domicilio de los miembros de la Junta Directiva y Revisor Fiscal, para el caso de las figuras jurídicas diferentes a las SAS.</w:t>
            </w:r>
          </w:p>
        </w:tc>
      </w:tr>
      <w:tr w:rsidRPr="00EE469E" w:rsidR="7F60D55F" w:rsidTr="001519FC" w14:paraId="4DC4F349" w14:textId="77777777">
        <w:trPr>
          <w:trHeight w:val="15"/>
        </w:trPr>
        <w:tc>
          <w:tcPr>
            <w:tcW w:w="416" w:type="dxa"/>
            <w:vMerge/>
            <w:tcBorders>
              <w:left w:val="single" w:color="auto" w:sz="0" w:space="0"/>
              <w:right w:val="single" w:color="auto" w:sz="0" w:space="0"/>
            </w:tcBorders>
            <w:vAlign w:val="center"/>
          </w:tcPr>
          <w:p w:rsidRPr="00EE469E" w:rsidR="00C71FE8" w:rsidRDefault="00C71FE8" w14:paraId="501DAF5F"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18F85251" w14:textId="77777777">
            <w:pPr>
              <w:rPr>
                <w:sz w:val="15"/>
                <w:szCs w:val="15"/>
              </w:rPr>
            </w:pPr>
          </w:p>
        </w:tc>
        <w:tc>
          <w:tcPr>
            <w:tcW w:w="2693" w:type="dxa"/>
            <w:vMerge/>
            <w:tcBorders>
              <w:left w:val="single" w:color="auto" w:sz="0" w:space="0"/>
              <w:bottom w:val="single" w:color="auto" w:sz="0" w:space="0"/>
              <w:right w:val="single" w:color="auto" w:sz="0" w:space="0"/>
            </w:tcBorders>
            <w:vAlign w:val="center"/>
          </w:tcPr>
          <w:p w:rsidRPr="00EE469E" w:rsidR="00C71FE8" w:rsidRDefault="00C71FE8" w14:paraId="0FB028B8"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836B6F9" w14:textId="390A0C47">
            <w:pPr>
              <w:spacing w:after="0"/>
              <w:jc w:val="left"/>
              <w:rPr>
                <w:sz w:val="15"/>
                <w:szCs w:val="15"/>
              </w:rPr>
            </w:pPr>
            <w:r w:rsidRPr="00EE469E">
              <w:rPr>
                <w:sz w:val="15"/>
                <w:szCs w:val="15"/>
              </w:rPr>
              <w:t>Identificar que para el caso de la constitución de una SAS ESP el documento privado de constitución deberá ser elevado a escritura pública.</w:t>
            </w:r>
          </w:p>
        </w:tc>
      </w:tr>
      <w:tr w:rsidRPr="00EE469E" w:rsidR="7F60D55F" w:rsidTr="001519FC" w14:paraId="5413E836"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2721E8E3"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204E4CD3" w14:textId="77777777">
            <w:pPr>
              <w:rPr>
                <w:sz w:val="15"/>
                <w:szCs w:val="15"/>
              </w:rPr>
            </w:pPr>
          </w:p>
        </w:tc>
        <w:tc>
          <w:tcPr>
            <w:tcW w:w="2693" w:type="dxa"/>
            <w:vMerge w:val="restart"/>
            <w:tcBorders>
              <w:top w:val="nil"/>
              <w:left w:val="nil"/>
              <w:bottom w:val="single" w:color="auto" w:sz="8" w:space="0"/>
              <w:right w:val="single" w:color="auto" w:sz="8" w:space="0"/>
            </w:tcBorders>
            <w:tcMar>
              <w:left w:w="70" w:type="dxa"/>
              <w:right w:w="70" w:type="dxa"/>
            </w:tcMar>
          </w:tcPr>
          <w:p w:rsidRPr="00EE469E" w:rsidR="7F60D55F" w:rsidP="7F60D55F" w:rsidRDefault="7F60D55F" w14:paraId="6076F5F9" w14:textId="70B93868">
            <w:pPr>
              <w:spacing w:after="0"/>
              <w:jc w:val="left"/>
              <w:rPr>
                <w:sz w:val="15"/>
                <w:szCs w:val="15"/>
              </w:rPr>
            </w:pPr>
            <w:r w:rsidRPr="00EE469E">
              <w:rPr>
                <w:sz w:val="15"/>
                <w:szCs w:val="15"/>
              </w:rPr>
              <w:t>Diseño esquema empresarial para la operación de la ESPEPC</w:t>
            </w:r>
          </w:p>
        </w:tc>
        <w:tc>
          <w:tcPr>
            <w:tcW w:w="9023"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66B0B05A" w14:textId="2F02F2E7">
            <w:pPr>
              <w:spacing w:after="0"/>
              <w:jc w:val="left"/>
              <w:rPr>
                <w:sz w:val="15"/>
                <w:szCs w:val="15"/>
              </w:rPr>
            </w:pPr>
            <w:r w:rsidRPr="00EE469E">
              <w:rPr>
                <w:sz w:val="15"/>
                <w:szCs w:val="15"/>
              </w:rPr>
              <w:t xml:space="preserve">Adquirir un software contable que se adecúe a las necesidades de la figura asociativa y la  </w:t>
            </w:r>
            <w:proofErr w:type="spellStart"/>
            <w:r w:rsidRPr="00EE469E">
              <w:rPr>
                <w:sz w:val="15"/>
                <w:szCs w:val="15"/>
              </w:rPr>
              <w:t>la</w:t>
            </w:r>
            <w:proofErr w:type="spellEnd"/>
            <w:r w:rsidRPr="00EE469E">
              <w:rPr>
                <w:sz w:val="15"/>
                <w:szCs w:val="15"/>
              </w:rPr>
              <w:t xml:space="preserve"> ESEPC.</w:t>
            </w:r>
          </w:p>
        </w:tc>
      </w:tr>
      <w:tr w:rsidRPr="00EE469E" w:rsidR="7F60D55F" w:rsidTr="001519FC" w14:paraId="351B455A"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51448C95"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27DE8695" w14:textId="77777777">
            <w:pPr>
              <w:rPr>
                <w:sz w:val="15"/>
                <w:szCs w:val="15"/>
              </w:rPr>
            </w:pPr>
          </w:p>
        </w:tc>
        <w:tc>
          <w:tcPr>
            <w:tcW w:w="2693" w:type="dxa"/>
            <w:vMerge/>
            <w:tcBorders>
              <w:left w:val="nil"/>
              <w:right w:val="single" w:color="auto" w:sz="0" w:space="0"/>
            </w:tcBorders>
            <w:vAlign w:val="center"/>
          </w:tcPr>
          <w:p w:rsidRPr="00EE469E" w:rsidR="00C71FE8" w:rsidRDefault="00C71FE8" w14:paraId="43BC134E"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598D776C" w14:textId="70173BDE">
            <w:pPr>
              <w:spacing w:after="0"/>
              <w:jc w:val="left"/>
              <w:rPr>
                <w:sz w:val="15"/>
                <w:szCs w:val="15"/>
              </w:rPr>
            </w:pPr>
            <w:r w:rsidRPr="00EE469E">
              <w:rPr>
                <w:sz w:val="15"/>
                <w:szCs w:val="15"/>
              </w:rPr>
              <w:t>Mantener actualizada cada año la licencia del software.</w:t>
            </w:r>
          </w:p>
        </w:tc>
      </w:tr>
      <w:tr w:rsidRPr="00EE469E" w:rsidR="7F60D55F" w:rsidTr="001519FC" w14:paraId="58EA8A74"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313AB961"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19B35404" w14:textId="77777777">
            <w:pPr>
              <w:rPr>
                <w:sz w:val="15"/>
                <w:szCs w:val="15"/>
              </w:rPr>
            </w:pPr>
          </w:p>
        </w:tc>
        <w:tc>
          <w:tcPr>
            <w:tcW w:w="2693" w:type="dxa"/>
            <w:vMerge/>
            <w:tcBorders>
              <w:left w:val="nil"/>
              <w:right w:val="single" w:color="auto" w:sz="0" w:space="0"/>
            </w:tcBorders>
            <w:vAlign w:val="center"/>
          </w:tcPr>
          <w:p w:rsidRPr="00EE469E" w:rsidR="00C71FE8" w:rsidRDefault="00C71FE8" w14:paraId="5AE5719E"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5CCE9F79" w14:textId="7FAD098D">
            <w:pPr>
              <w:spacing w:after="0"/>
              <w:jc w:val="left"/>
              <w:rPr>
                <w:sz w:val="15"/>
                <w:szCs w:val="15"/>
              </w:rPr>
            </w:pPr>
            <w:r w:rsidRPr="00EE469E">
              <w:rPr>
                <w:sz w:val="15"/>
                <w:szCs w:val="15"/>
              </w:rPr>
              <w:t xml:space="preserve">Iniciar el plan de compras de equipos y mobiliario necesario para la operación básica de la  </w:t>
            </w:r>
            <w:proofErr w:type="spellStart"/>
            <w:r w:rsidRPr="00EE469E">
              <w:rPr>
                <w:sz w:val="15"/>
                <w:szCs w:val="15"/>
              </w:rPr>
              <w:t>la</w:t>
            </w:r>
            <w:proofErr w:type="spellEnd"/>
            <w:r w:rsidRPr="00EE469E">
              <w:rPr>
                <w:sz w:val="15"/>
                <w:szCs w:val="15"/>
              </w:rPr>
              <w:t xml:space="preserve"> ESEPC.</w:t>
            </w:r>
          </w:p>
        </w:tc>
      </w:tr>
      <w:tr w:rsidRPr="00EE469E" w:rsidR="7F60D55F" w:rsidTr="001519FC" w14:paraId="1D585CE2"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056870EE"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754D85BC" w14:textId="77777777">
            <w:pPr>
              <w:rPr>
                <w:sz w:val="15"/>
                <w:szCs w:val="15"/>
              </w:rPr>
            </w:pPr>
          </w:p>
        </w:tc>
        <w:tc>
          <w:tcPr>
            <w:tcW w:w="2693" w:type="dxa"/>
            <w:vMerge/>
            <w:tcBorders>
              <w:left w:val="nil"/>
              <w:right w:val="single" w:color="auto" w:sz="0" w:space="0"/>
            </w:tcBorders>
            <w:vAlign w:val="center"/>
          </w:tcPr>
          <w:p w:rsidRPr="00EE469E" w:rsidR="00C71FE8" w:rsidRDefault="00C71FE8" w14:paraId="6C9B7DF3"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5026F8D6" w14:textId="6E42D516">
            <w:pPr>
              <w:spacing w:after="0"/>
              <w:jc w:val="left"/>
              <w:rPr>
                <w:sz w:val="15"/>
                <w:szCs w:val="15"/>
              </w:rPr>
            </w:pPr>
            <w:r w:rsidRPr="00EE469E">
              <w:rPr>
                <w:sz w:val="15"/>
                <w:szCs w:val="15"/>
              </w:rPr>
              <w:t>Realizar mantenimiento oportuno de los equipos anualmente para lograr su correcto funcionamiento.</w:t>
            </w:r>
          </w:p>
        </w:tc>
      </w:tr>
      <w:tr w:rsidRPr="00EE469E" w:rsidR="7F60D55F" w:rsidTr="001519FC" w14:paraId="62C39E4F"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33830C86"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3A8716CB" w14:textId="77777777">
            <w:pPr>
              <w:rPr>
                <w:sz w:val="15"/>
                <w:szCs w:val="15"/>
              </w:rPr>
            </w:pPr>
          </w:p>
        </w:tc>
        <w:tc>
          <w:tcPr>
            <w:tcW w:w="2693" w:type="dxa"/>
            <w:vMerge/>
            <w:tcBorders>
              <w:left w:val="nil"/>
              <w:right w:val="single" w:color="auto" w:sz="0" w:space="0"/>
            </w:tcBorders>
            <w:vAlign w:val="center"/>
          </w:tcPr>
          <w:p w:rsidRPr="00EE469E" w:rsidR="00C71FE8" w:rsidRDefault="00C71FE8" w14:paraId="3DC0C620"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5F01EA3A" w14:textId="73DA142A">
            <w:pPr>
              <w:spacing w:after="0"/>
              <w:jc w:val="left"/>
              <w:rPr>
                <w:sz w:val="15"/>
                <w:szCs w:val="15"/>
              </w:rPr>
            </w:pPr>
            <w:r w:rsidRPr="00EE469E">
              <w:rPr>
                <w:sz w:val="15"/>
                <w:szCs w:val="15"/>
              </w:rPr>
              <w:t xml:space="preserve">Contratar el personal mínimo requerido para operar la  </w:t>
            </w:r>
            <w:proofErr w:type="spellStart"/>
            <w:r w:rsidRPr="00EE469E">
              <w:rPr>
                <w:sz w:val="15"/>
                <w:szCs w:val="15"/>
              </w:rPr>
              <w:t>la</w:t>
            </w:r>
            <w:proofErr w:type="spellEnd"/>
            <w:r w:rsidRPr="00EE469E">
              <w:rPr>
                <w:sz w:val="15"/>
                <w:szCs w:val="15"/>
              </w:rPr>
              <w:t xml:space="preserve"> ESEPC</w:t>
            </w:r>
          </w:p>
        </w:tc>
      </w:tr>
      <w:tr w:rsidRPr="00EE469E" w:rsidR="7F60D55F" w:rsidTr="001519FC" w14:paraId="6A3ABF2B"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38A114B0"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631B046" w14:textId="77777777">
            <w:pPr>
              <w:rPr>
                <w:sz w:val="15"/>
                <w:szCs w:val="15"/>
              </w:rPr>
            </w:pPr>
          </w:p>
        </w:tc>
        <w:tc>
          <w:tcPr>
            <w:tcW w:w="2693" w:type="dxa"/>
            <w:vMerge/>
            <w:tcBorders>
              <w:left w:val="nil"/>
              <w:right w:val="single" w:color="auto" w:sz="0" w:space="0"/>
            </w:tcBorders>
            <w:vAlign w:val="center"/>
          </w:tcPr>
          <w:p w:rsidRPr="00EE469E" w:rsidR="00C71FE8" w:rsidRDefault="00C71FE8" w14:paraId="7E00F917"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232FE6A8" w14:textId="41D2C966">
            <w:pPr>
              <w:spacing w:after="0"/>
              <w:jc w:val="left"/>
              <w:rPr>
                <w:sz w:val="15"/>
                <w:szCs w:val="15"/>
              </w:rPr>
            </w:pPr>
            <w:r w:rsidRPr="00EE469E">
              <w:rPr>
                <w:sz w:val="15"/>
                <w:szCs w:val="15"/>
              </w:rPr>
              <w:t>Capacitar y actualizar constantemente al personal, por lo menos una vez al año.</w:t>
            </w:r>
          </w:p>
        </w:tc>
      </w:tr>
      <w:tr w:rsidRPr="00EE469E" w:rsidR="7F60D55F" w:rsidTr="001519FC" w14:paraId="25EE9A5A"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1DEF0DA6"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29003600" w14:textId="77777777">
            <w:pPr>
              <w:rPr>
                <w:sz w:val="15"/>
                <w:szCs w:val="15"/>
              </w:rPr>
            </w:pPr>
          </w:p>
        </w:tc>
        <w:tc>
          <w:tcPr>
            <w:tcW w:w="2693" w:type="dxa"/>
            <w:vMerge/>
            <w:tcBorders>
              <w:left w:val="nil"/>
              <w:right w:val="single" w:color="auto" w:sz="0" w:space="0"/>
            </w:tcBorders>
            <w:vAlign w:val="center"/>
          </w:tcPr>
          <w:p w:rsidRPr="00EE469E" w:rsidR="00C71FE8" w:rsidRDefault="00C71FE8" w14:paraId="533AFCEE"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5F289AA8" w14:textId="1E10E2A4">
            <w:pPr>
              <w:spacing w:after="0"/>
              <w:jc w:val="left"/>
              <w:rPr>
                <w:sz w:val="15"/>
                <w:szCs w:val="15"/>
              </w:rPr>
            </w:pPr>
            <w:r w:rsidRPr="00EE469E">
              <w:rPr>
                <w:sz w:val="15"/>
                <w:szCs w:val="15"/>
              </w:rPr>
              <w:t>Implementar el Sistema de Gestión de Seguridad y Salud en el Trabajo SG-SST y mantenerlo actualizado.</w:t>
            </w:r>
          </w:p>
        </w:tc>
      </w:tr>
      <w:tr w:rsidRPr="00EE469E" w:rsidR="7F60D55F" w:rsidTr="001519FC" w14:paraId="6588E854"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2CD6EB3A"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7B75EFF7" w14:textId="77777777">
            <w:pPr>
              <w:rPr>
                <w:sz w:val="15"/>
                <w:szCs w:val="15"/>
              </w:rPr>
            </w:pPr>
          </w:p>
        </w:tc>
        <w:tc>
          <w:tcPr>
            <w:tcW w:w="2693" w:type="dxa"/>
            <w:vMerge/>
            <w:tcBorders>
              <w:left w:val="nil"/>
              <w:right w:val="single" w:color="auto" w:sz="0" w:space="0"/>
            </w:tcBorders>
            <w:vAlign w:val="center"/>
          </w:tcPr>
          <w:p w:rsidRPr="00EE469E" w:rsidR="00C71FE8" w:rsidRDefault="00C71FE8" w14:paraId="3A4FA11E"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4FFE216" w14:textId="09685070">
            <w:pPr>
              <w:spacing w:after="0"/>
              <w:jc w:val="left"/>
              <w:rPr>
                <w:sz w:val="15"/>
                <w:szCs w:val="15"/>
              </w:rPr>
            </w:pPr>
            <w:r w:rsidRPr="00EE469E">
              <w:rPr>
                <w:sz w:val="15"/>
                <w:szCs w:val="15"/>
              </w:rPr>
              <w:t>Iniciar el registro de las transacciones económicas en el sistema contable para generar información confiable.</w:t>
            </w:r>
          </w:p>
        </w:tc>
      </w:tr>
      <w:tr w:rsidRPr="00EE469E" w:rsidR="7F60D55F" w:rsidTr="001519FC" w14:paraId="036D9387"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5312C8DC"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9AE2A11" w14:textId="77777777">
            <w:pPr>
              <w:rPr>
                <w:sz w:val="15"/>
                <w:szCs w:val="15"/>
              </w:rPr>
            </w:pPr>
          </w:p>
        </w:tc>
        <w:tc>
          <w:tcPr>
            <w:tcW w:w="2693" w:type="dxa"/>
            <w:vMerge/>
            <w:tcBorders>
              <w:left w:val="nil"/>
              <w:right w:val="single" w:color="auto" w:sz="0" w:space="0"/>
            </w:tcBorders>
            <w:vAlign w:val="center"/>
          </w:tcPr>
          <w:p w:rsidRPr="00EE469E" w:rsidR="00C71FE8" w:rsidRDefault="00C71FE8" w14:paraId="3DF1D8A0"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48685796" w14:textId="452E70CA">
            <w:pPr>
              <w:spacing w:after="0"/>
              <w:jc w:val="left"/>
              <w:rPr>
                <w:sz w:val="15"/>
                <w:szCs w:val="15"/>
              </w:rPr>
            </w:pPr>
            <w:r w:rsidRPr="00EE469E">
              <w:rPr>
                <w:sz w:val="15"/>
                <w:szCs w:val="15"/>
              </w:rPr>
              <w:t>Presentar oportuna de los impuestos con su respectivo pago ante las diferentes entidades gubernamentales.</w:t>
            </w:r>
          </w:p>
        </w:tc>
      </w:tr>
      <w:tr w:rsidRPr="00EE469E" w:rsidR="7F60D55F" w:rsidTr="001519FC" w14:paraId="26F2B980"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12FAD98E"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540E90D7" w14:textId="77777777">
            <w:pPr>
              <w:rPr>
                <w:sz w:val="15"/>
                <w:szCs w:val="15"/>
              </w:rPr>
            </w:pPr>
          </w:p>
        </w:tc>
        <w:tc>
          <w:tcPr>
            <w:tcW w:w="2693" w:type="dxa"/>
            <w:vMerge/>
            <w:tcBorders>
              <w:left w:val="nil"/>
              <w:right w:val="single" w:color="auto" w:sz="0" w:space="0"/>
            </w:tcBorders>
            <w:vAlign w:val="center"/>
          </w:tcPr>
          <w:p w:rsidRPr="00EE469E" w:rsidR="00C71FE8" w:rsidRDefault="00C71FE8" w14:paraId="1BABE324"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1E5F339A" w14:textId="71014114">
            <w:pPr>
              <w:spacing w:after="0"/>
              <w:jc w:val="left"/>
              <w:rPr>
                <w:sz w:val="15"/>
                <w:szCs w:val="15"/>
              </w:rPr>
            </w:pPr>
            <w:r w:rsidRPr="00EE469E">
              <w:rPr>
                <w:sz w:val="15"/>
                <w:szCs w:val="15"/>
              </w:rPr>
              <w:t xml:space="preserve">Implementar la planeación estratégica como elemento esencial de la  </w:t>
            </w:r>
            <w:proofErr w:type="spellStart"/>
            <w:r w:rsidRPr="00EE469E">
              <w:rPr>
                <w:sz w:val="15"/>
                <w:szCs w:val="15"/>
              </w:rPr>
              <w:t>la</w:t>
            </w:r>
            <w:proofErr w:type="spellEnd"/>
            <w:r w:rsidRPr="00EE469E">
              <w:rPr>
                <w:sz w:val="15"/>
                <w:szCs w:val="15"/>
              </w:rPr>
              <w:t xml:space="preserve"> ESEPC con evaluaciones trimestrales.</w:t>
            </w:r>
          </w:p>
        </w:tc>
      </w:tr>
      <w:tr w:rsidRPr="00EE469E" w:rsidR="7F60D55F" w:rsidTr="001519FC" w14:paraId="1F9E2F74" w14:textId="77777777">
        <w:trPr>
          <w:trHeight w:val="300"/>
        </w:trPr>
        <w:tc>
          <w:tcPr>
            <w:tcW w:w="416" w:type="dxa"/>
            <w:vMerge/>
            <w:tcBorders>
              <w:left w:val="single" w:color="auto" w:sz="0" w:space="0"/>
              <w:bottom w:val="single" w:color="auto" w:sz="0" w:space="0"/>
              <w:right w:val="single" w:color="auto" w:sz="0" w:space="0"/>
            </w:tcBorders>
            <w:vAlign w:val="center"/>
          </w:tcPr>
          <w:p w:rsidRPr="00EE469E" w:rsidR="00C71FE8" w:rsidRDefault="00C71FE8" w14:paraId="0FB944FA" w14:textId="77777777">
            <w:pPr>
              <w:rPr>
                <w:sz w:val="15"/>
                <w:szCs w:val="15"/>
              </w:rPr>
            </w:pPr>
          </w:p>
        </w:tc>
        <w:tc>
          <w:tcPr>
            <w:tcW w:w="2268" w:type="dxa"/>
            <w:vMerge/>
            <w:tcBorders>
              <w:left w:val="single" w:color="auto" w:sz="0" w:space="0"/>
              <w:bottom w:val="single" w:color="auto" w:sz="0" w:space="0"/>
              <w:right w:val="single" w:color="auto" w:sz="0" w:space="0"/>
            </w:tcBorders>
            <w:vAlign w:val="center"/>
          </w:tcPr>
          <w:p w:rsidRPr="00EE469E" w:rsidR="00C71FE8" w:rsidRDefault="00C71FE8" w14:paraId="5F736071" w14:textId="77777777">
            <w:pPr>
              <w:rPr>
                <w:sz w:val="15"/>
                <w:szCs w:val="15"/>
              </w:rPr>
            </w:pPr>
          </w:p>
        </w:tc>
        <w:tc>
          <w:tcPr>
            <w:tcW w:w="2693" w:type="dxa"/>
            <w:vMerge/>
            <w:tcBorders>
              <w:left w:val="nil"/>
              <w:bottom w:val="single" w:color="auto" w:sz="0" w:space="0"/>
              <w:right w:val="single" w:color="auto" w:sz="0" w:space="0"/>
            </w:tcBorders>
            <w:vAlign w:val="center"/>
          </w:tcPr>
          <w:p w:rsidRPr="00EE469E" w:rsidR="00C71FE8" w:rsidRDefault="00C71FE8" w14:paraId="5C85C922"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5FBA4EEB" w14:textId="499F407D">
            <w:pPr>
              <w:spacing w:after="0"/>
              <w:jc w:val="left"/>
              <w:rPr>
                <w:sz w:val="15"/>
                <w:szCs w:val="15"/>
              </w:rPr>
            </w:pPr>
            <w:r w:rsidRPr="00EE469E">
              <w:rPr>
                <w:sz w:val="15"/>
                <w:szCs w:val="15"/>
              </w:rPr>
              <w:t>Implementar el Sistema de Gestión de Calidad SGC y mantenerlo actualizado.</w:t>
            </w:r>
          </w:p>
        </w:tc>
      </w:tr>
      <w:tr w:rsidRPr="00EE469E" w:rsidR="7F60D55F" w:rsidTr="001519FC" w14:paraId="1775985D" w14:textId="77777777">
        <w:trPr>
          <w:trHeight w:val="300"/>
        </w:trPr>
        <w:tc>
          <w:tcPr>
            <w:tcW w:w="416" w:type="dxa"/>
            <w:vMerge w:val="restart"/>
            <w:tcBorders>
              <w:top w:val="nil"/>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1BCB1455" w14:textId="24F095DF">
            <w:pPr>
              <w:spacing w:after="0"/>
              <w:jc w:val="left"/>
              <w:rPr>
                <w:sz w:val="15"/>
                <w:szCs w:val="15"/>
              </w:rPr>
            </w:pPr>
            <w:r w:rsidRPr="00EE469E">
              <w:rPr>
                <w:sz w:val="15"/>
                <w:szCs w:val="15"/>
              </w:rPr>
              <w:t>3.</w:t>
            </w:r>
          </w:p>
        </w:tc>
        <w:tc>
          <w:tcPr>
            <w:tcW w:w="2268" w:type="dxa"/>
            <w:vMerge w:val="restart"/>
            <w:tcBorders>
              <w:top w:val="nil"/>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274D88BA" w14:textId="53C06753">
            <w:pPr>
              <w:spacing w:after="0"/>
              <w:jc w:val="left"/>
              <w:rPr>
                <w:sz w:val="15"/>
                <w:szCs w:val="15"/>
              </w:rPr>
            </w:pPr>
            <w:r w:rsidRPr="00EE469E">
              <w:rPr>
                <w:sz w:val="15"/>
                <w:szCs w:val="15"/>
              </w:rPr>
              <w:t xml:space="preserve">Formulación de proyecto energético </w:t>
            </w:r>
          </w:p>
        </w:tc>
        <w:tc>
          <w:tcPr>
            <w:tcW w:w="2693" w:type="dxa"/>
            <w:vMerge w:val="restart"/>
            <w:tcBorders>
              <w:top w:val="nil"/>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6C3C2608" w14:textId="73BC6977">
            <w:pPr>
              <w:spacing w:after="0"/>
              <w:jc w:val="left"/>
              <w:rPr>
                <w:sz w:val="15"/>
                <w:szCs w:val="15"/>
              </w:rPr>
            </w:pPr>
            <w:r w:rsidRPr="00EE469E">
              <w:rPr>
                <w:sz w:val="15"/>
                <w:szCs w:val="15"/>
              </w:rPr>
              <w:t>Formulación de estudio de prefactibilidad para la instalación de soluciones solares fotovoltaicas individuales</w:t>
            </w:r>
          </w:p>
        </w:tc>
        <w:tc>
          <w:tcPr>
            <w:tcW w:w="9023" w:type="dxa"/>
            <w:tcBorders>
              <w:top w:val="single" w:color="auto" w:sz="8" w:space="0"/>
              <w:left w:val="single" w:color="auto" w:sz="8" w:space="0"/>
              <w:bottom w:val="single" w:color="auto" w:sz="8" w:space="0"/>
              <w:right w:val="single" w:color="auto" w:sz="8" w:space="0"/>
            </w:tcBorders>
            <w:tcMar>
              <w:left w:w="70" w:type="dxa"/>
              <w:right w:w="70" w:type="dxa"/>
            </w:tcMar>
          </w:tcPr>
          <w:p w:rsidRPr="00EE469E" w:rsidR="7F60D55F" w:rsidP="7F60D55F" w:rsidRDefault="7F60D55F" w14:paraId="448E50DF" w14:textId="7C3191F5">
            <w:pPr>
              <w:spacing w:after="0"/>
              <w:jc w:val="left"/>
              <w:rPr>
                <w:sz w:val="15"/>
                <w:szCs w:val="15"/>
              </w:rPr>
            </w:pPr>
            <w:r w:rsidRPr="00EE469E">
              <w:rPr>
                <w:sz w:val="15"/>
                <w:szCs w:val="15"/>
              </w:rPr>
              <w:t>Verificar de la necesidad energética</w:t>
            </w:r>
          </w:p>
        </w:tc>
      </w:tr>
      <w:tr w:rsidRPr="00EE469E" w:rsidR="7F60D55F" w:rsidTr="001519FC" w14:paraId="717933F3"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65FA8562"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0AEEFAAB"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29B68B65"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033C57E" w14:textId="5A7AC04A">
            <w:pPr>
              <w:spacing w:after="0"/>
              <w:jc w:val="left"/>
              <w:rPr>
                <w:sz w:val="15"/>
                <w:szCs w:val="15"/>
              </w:rPr>
            </w:pPr>
            <w:r w:rsidRPr="00EE469E">
              <w:rPr>
                <w:sz w:val="15"/>
                <w:szCs w:val="15"/>
              </w:rPr>
              <w:t>Verificar soluciones energéticas.</w:t>
            </w:r>
          </w:p>
        </w:tc>
      </w:tr>
      <w:tr w:rsidRPr="00EE469E" w:rsidR="7F60D55F" w:rsidTr="001519FC" w14:paraId="7A4C6138"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7BCA75D3"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1B721C55"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1D59A984"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325E372E" w14:textId="29F93ABD">
            <w:pPr>
              <w:spacing w:after="0"/>
              <w:jc w:val="left"/>
              <w:rPr>
                <w:sz w:val="15"/>
                <w:szCs w:val="15"/>
              </w:rPr>
            </w:pPr>
            <w:r w:rsidRPr="00EE469E">
              <w:rPr>
                <w:sz w:val="15"/>
                <w:szCs w:val="15"/>
              </w:rPr>
              <w:t>Confirmar zona de influencia del proyecto.</w:t>
            </w:r>
          </w:p>
        </w:tc>
      </w:tr>
      <w:tr w:rsidRPr="00EE469E" w:rsidR="7F60D55F" w:rsidTr="001519FC" w14:paraId="5FB051A9"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6E90DE1B"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DA50C7F"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747630BC"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10A0782" w14:textId="5DFBC3BC">
            <w:pPr>
              <w:spacing w:after="0"/>
              <w:jc w:val="left"/>
              <w:rPr>
                <w:sz w:val="15"/>
                <w:szCs w:val="15"/>
              </w:rPr>
            </w:pPr>
            <w:r w:rsidRPr="00EE469E">
              <w:rPr>
                <w:sz w:val="15"/>
                <w:szCs w:val="15"/>
              </w:rPr>
              <w:t>Seleccionar lugar de ubicación del proyecto</w:t>
            </w:r>
          </w:p>
        </w:tc>
      </w:tr>
      <w:tr w:rsidRPr="00EE469E" w:rsidR="7F60D55F" w:rsidTr="001519FC" w14:paraId="3804693C"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41BDA719"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062C1B65"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7873A7DD"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F1376F0" w14:textId="7881DE46">
            <w:pPr>
              <w:spacing w:after="0"/>
              <w:jc w:val="left"/>
              <w:rPr>
                <w:sz w:val="15"/>
                <w:szCs w:val="15"/>
              </w:rPr>
            </w:pPr>
            <w:r w:rsidRPr="00EE469E">
              <w:rPr>
                <w:sz w:val="15"/>
                <w:szCs w:val="15"/>
              </w:rPr>
              <w:t xml:space="preserve">Estructurar parámetros técnicos </w:t>
            </w:r>
          </w:p>
        </w:tc>
      </w:tr>
      <w:tr w:rsidRPr="00EE469E" w:rsidR="7F60D55F" w:rsidTr="001519FC" w14:paraId="5A385A7B"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256310AD"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06A0A970"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1F3083A5"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4CF09421" w14:textId="3C8D27B0">
            <w:pPr>
              <w:spacing w:after="0"/>
              <w:jc w:val="left"/>
              <w:rPr>
                <w:sz w:val="15"/>
                <w:szCs w:val="15"/>
              </w:rPr>
            </w:pPr>
            <w:r w:rsidRPr="00EE469E">
              <w:rPr>
                <w:sz w:val="15"/>
                <w:szCs w:val="15"/>
              </w:rPr>
              <w:t xml:space="preserve">Identificar las Alternativas que contemplen el componente técnico y económico. </w:t>
            </w:r>
          </w:p>
        </w:tc>
      </w:tr>
      <w:tr w:rsidRPr="00EE469E" w:rsidR="7F60D55F" w:rsidTr="001519FC" w14:paraId="526EA161"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5B1556A1"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DC06FB2"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14452C25"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56FA4B5" w14:textId="74DE971D">
            <w:pPr>
              <w:spacing w:after="0"/>
              <w:jc w:val="left"/>
              <w:rPr>
                <w:sz w:val="15"/>
                <w:szCs w:val="15"/>
              </w:rPr>
            </w:pPr>
            <w:r w:rsidRPr="00EE469E">
              <w:rPr>
                <w:sz w:val="15"/>
                <w:szCs w:val="15"/>
              </w:rPr>
              <w:t xml:space="preserve">Plantear el plazo de ejecución estimado. </w:t>
            </w:r>
          </w:p>
        </w:tc>
      </w:tr>
      <w:tr w:rsidRPr="00EE469E" w:rsidR="7F60D55F" w:rsidTr="001519FC" w14:paraId="0DD9F00C"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7F7C655B"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13C49278"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3EA1D739"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7EB947C7" w14:textId="16FE188D">
            <w:pPr>
              <w:spacing w:after="0"/>
              <w:jc w:val="left"/>
              <w:rPr>
                <w:sz w:val="15"/>
                <w:szCs w:val="15"/>
              </w:rPr>
            </w:pPr>
            <w:r w:rsidRPr="00EE469E">
              <w:rPr>
                <w:sz w:val="15"/>
                <w:szCs w:val="15"/>
              </w:rPr>
              <w:t>Realizar los cálculos de Ingeniería básica y el análisis correspondiente</w:t>
            </w:r>
          </w:p>
        </w:tc>
      </w:tr>
      <w:tr w:rsidRPr="00EE469E" w:rsidR="7F60D55F" w:rsidTr="001519FC" w14:paraId="6B32C069"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5E08F8D3"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05DE92EB"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3E5DCFCD"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0CDC0AFA" w14:textId="62B50814">
            <w:pPr>
              <w:spacing w:after="0"/>
              <w:jc w:val="left"/>
              <w:rPr>
                <w:sz w:val="15"/>
                <w:szCs w:val="15"/>
              </w:rPr>
            </w:pPr>
            <w:r w:rsidRPr="00EE469E">
              <w:rPr>
                <w:sz w:val="15"/>
                <w:szCs w:val="15"/>
              </w:rPr>
              <w:t>Estimar la demanda y oferta.</w:t>
            </w:r>
          </w:p>
        </w:tc>
      </w:tr>
      <w:tr w:rsidRPr="00EE469E" w:rsidR="7F60D55F" w:rsidTr="001519FC" w14:paraId="374249A3"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6C46A32A"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59F4B8D3"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0580787E"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306B0D7A" w14:textId="49C9A7DC">
            <w:pPr>
              <w:spacing w:after="0"/>
              <w:jc w:val="left"/>
              <w:rPr>
                <w:sz w:val="15"/>
                <w:szCs w:val="15"/>
              </w:rPr>
            </w:pPr>
            <w:r w:rsidRPr="00EE469E">
              <w:rPr>
                <w:sz w:val="15"/>
                <w:szCs w:val="15"/>
              </w:rPr>
              <w:t>Estructurar cronograma de implementación de la solución (Fase Ingeniería- Fase de construcción- Fase de puesta en servicio)</w:t>
            </w:r>
          </w:p>
        </w:tc>
      </w:tr>
      <w:tr w:rsidRPr="00EE469E" w:rsidR="7F60D55F" w:rsidTr="001519FC" w14:paraId="78C18549"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40545B87"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2D68492F" w14:textId="77777777">
            <w:pPr>
              <w:rPr>
                <w:sz w:val="15"/>
                <w:szCs w:val="15"/>
              </w:rPr>
            </w:pPr>
          </w:p>
        </w:tc>
        <w:tc>
          <w:tcPr>
            <w:tcW w:w="2693" w:type="dxa"/>
            <w:vMerge/>
            <w:tcBorders>
              <w:left w:val="single" w:color="auto" w:sz="0" w:space="0"/>
              <w:bottom w:val="single" w:color="auto" w:sz="0" w:space="0"/>
              <w:right w:val="single" w:color="auto" w:sz="0" w:space="0"/>
            </w:tcBorders>
            <w:vAlign w:val="center"/>
          </w:tcPr>
          <w:p w:rsidRPr="00EE469E" w:rsidR="00C71FE8" w:rsidRDefault="00C71FE8" w14:paraId="0E8CE925"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405046DF" w14:textId="210D0552">
            <w:pPr>
              <w:spacing w:after="0"/>
              <w:jc w:val="left"/>
              <w:rPr>
                <w:sz w:val="15"/>
                <w:szCs w:val="15"/>
              </w:rPr>
            </w:pPr>
            <w:r w:rsidRPr="00EE469E">
              <w:rPr>
                <w:sz w:val="15"/>
                <w:szCs w:val="15"/>
              </w:rPr>
              <w:t>Desarrollar el Análisis Financiero que incluye Flujo de fondos e indicadores</w:t>
            </w:r>
          </w:p>
        </w:tc>
      </w:tr>
      <w:tr w:rsidRPr="00EE469E" w:rsidR="7F60D55F" w:rsidTr="001519FC" w14:paraId="33133EF9"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58BDAF07"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E856D6E"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6070FDC7"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685FDE6" w14:textId="1B48F39E">
            <w:pPr>
              <w:spacing w:after="0"/>
              <w:jc w:val="left"/>
              <w:rPr>
                <w:sz w:val="15"/>
                <w:szCs w:val="15"/>
              </w:rPr>
            </w:pPr>
            <w:r w:rsidRPr="00EE469E">
              <w:rPr>
                <w:sz w:val="15"/>
                <w:szCs w:val="15"/>
              </w:rPr>
              <w:t>Identificarlas fuentes de financiación</w:t>
            </w:r>
          </w:p>
        </w:tc>
      </w:tr>
      <w:tr w:rsidRPr="00EE469E" w:rsidR="7F60D55F" w:rsidTr="001519FC" w14:paraId="0A93DB83"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0714348D"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41DF0DBC"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13999D2B"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62CA9F3D" w14:textId="2C34BD7E">
            <w:pPr>
              <w:spacing w:after="0"/>
              <w:jc w:val="left"/>
              <w:rPr>
                <w:sz w:val="15"/>
                <w:szCs w:val="15"/>
              </w:rPr>
            </w:pPr>
            <w:r w:rsidRPr="00EE469E">
              <w:rPr>
                <w:sz w:val="15"/>
                <w:szCs w:val="15"/>
              </w:rPr>
              <w:t>Evaluar los indicadores financieros</w:t>
            </w:r>
          </w:p>
        </w:tc>
      </w:tr>
      <w:tr w:rsidRPr="00EE469E" w:rsidR="7F60D55F" w:rsidTr="001519FC" w14:paraId="7FBB1C8C"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398C595F"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7340ECFA"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3DB5C3E8"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72F06E9B" w14:textId="4C552B79">
            <w:pPr>
              <w:spacing w:after="0"/>
              <w:jc w:val="left"/>
              <w:rPr>
                <w:sz w:val="15"/>
                <w:szCs w:val="15"/>
              </w:rPr>
            </w:pPr>
            <w:r w:rsidRPr="00EE469E">
              <w:rPr>
                <w:sz w:val="15"/>
                <w:szCs w:val="15"/>
              </w:rPr>
              <w:t>Determinar los riesgos del proyecto en (financiación, seguridad física, macroeconómica)</w:t>
            </w:r>
          </w:p>
        </w:tc>
      </w:tr>
      <w:tr w:rsidRPr="00EE469E" w:rsidR="7F60D55F" w:rsidTr="001519FC" w14:paraId="22D69FB0"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4098B9A1"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3DAD4E90"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713FCB30"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719BD9DA" w14:textId="656ECA09">
            <w:pPr>
              <w:spacing w:after="0"/>
              <w:jc w:val="left"/>
              <w:rPr>
                <w:sz w:val="15"/>
                <w:szCs w:val="15"/>
              </w:rPr>
            </w:pPr>
            <w:r w:rsidRPr="00EE469E">
              <w:rPr>
                <w:sz w:val="15"/>
                <w:szCs w:val="15"/>
              </w:rPr>
              <w:t>Evaluar las alternativas de innovación</w:t>
            </w:r>
          </w:p>
        </w:tc>
      </w:tr>
      <w:tr w:rsidRPr="00EE469E" w:rsidR="7F60D55F" w:rsidTr="001519FC" w14:paraId="5BA01E0D"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79AD4286"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05FBCC9F"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7E035E02"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0182FA11" w14:textId="1589BFF9">
            <w:pPr>
              <w:spacing w:after="0"/>
              <w:jc w:val="left"/>
              <w:rPr>
                <w:sz w:val="15"/>
                <w:szCs w:val="15"/>
              </w:rPr>
            </w:pPr>
            <w:r w:rsidRPr="00EE469E">
              <w:rPr>
                <w:sz w:val="15"/>
                <w:szCs w:val="15"/>
              </w:rPr>
              <w:t>Desarrollar los trámites legales ante ente regulatorios y de control</w:t>
            </w:r>
          </w:p>
        </w:tc>
      </w:tr>
      <w:tr w:rsidRPr="00EE469E" w:rsidR="7F60D55F" w:rsidTr="001519FC" w14:paraId="3916AC81" w14:textId="77777777">
        <w:trPr>
          <w:trHeight w:val="300"/>
        </w:trPr>
        <w:tc>
          <w:tcPr>
            <w:tcW w:w="416" w:type="dxa"/>
            <w:vMerge/>
            <w:tcBorders>
              <w:left w:val="single" w:color="auto" w:sz="0" w:space="0"/>
              <w:right w:val="single" w:color="auto" w:sz="0" w:space="0"/>
            </w:tcBorders>
            <w:vAlign w:val="center"/>
          </w:tcPr>
          <w:p w:rsidRPr="00EE469E" w:rsidR="00C71FE8" w:rsidRDefault="00C71FE8" w14:paraId="6406EC94" w14:textId="77777777">
            <w:pPr>
              <w:rPr>
                <w:sz w:val="15"/>
                <w:szCs w:val="15"/>
              </w:rPr>
            </w:pPr>
          </w:p>
        </w:tc>
        <w:tc>
          <w:tcPr>
            <w:tcW w:w="2268" w:type="dxa"/>
            <w:vMerge/>
            <w:tcBorders>
              <w:left w:val="single" w:color="auto" w:sz="0" w:space="0"/>
              <w:right w:val="single" w:color="auto" w:sz="0" w:space="0"/>
            </w:tcBorders>
            <w:vAlign w:val="center"/>
          </w:tcPr>
          <w:p w:rsidRPr="00EE469E" w:rsidR="00C71FE8" w:rsidRDefault="00C71FE8" w14:paraId="03ACF192" w14:textId="77777777">
            <w:pPr>
              <w:rPr>
                <w:sz w:val="15"/>
                <w:szCs w:val="15"/>
              </w:rPr>
            </w:pPr>
          </w:p>
        </w:tc>
        <w:tc>
          <w:tcPr>
            <w:tcW w:w="2693" w:type="dxa"/>
            <w:vMerge/>
            <w:tcBorders>
              <w:left w:val="single" w:color="auto" w:sz="0" w:space="0"/>
              <w:right w:val="single" w:color="auto" w:sz="0" w:space="0"/>
            </w:tcBorders>
            <w:vAlign w:val="center"/>
          </w:tcPr>
          <w:p w:rsidRPr="00EE469E" w:rsidR="00C71FE8" w:rsidRDefault="00C71FE8" w14:paraId="2B382A43"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17543CB0" w14:textId="0D875406">
            <w:pPr>
              <w:spacing w:after="0"/>
              <w:jc w:val="left"/>
              <w:rPr>
                <w:sz w:val="15"/>
                <w:szCs w:val="15"/>
              </w:rPr>
            </w:pPr>
            <w:r w:rsidRPr="00EE469E">
              <w:rPr>
                <w:sz w:val="15"/>
                <w:szCs w:val="15"/>
              </w:rPr>
              <w:t>Identificar permisos, licencias y demás tramites con autoridades competentes.</w:t>
            </w:r>
          </w:p>
        </w:tc>
      </w:tr>
      <w:tr w:rsidRPr="00EE469E" w:rsidR="7F60D55F" w:rsidTr="001519FC" w14:paraId="42C46241" w14:textId="77777777">
        <w:trPr>
          <w:trHeight w:val="67"/>
        </w:trPr>
        <w:tc>
          <w:tcPr>
            <w:tcW w:w="416" w:type="dxa"/>
            <w:vMerge/>
            <w:tcBorders>
              <w:left w:val="single" w:color="auto" w:sz="0" w:space="0"/>
              <w:bottom w:val="single" w:color="auto" w:sz="0" w:space="0"/>
              <w:right w:val="single" w:color="auto" w:sz="0" w:space="0"/>
            </w:tcBorders>
            <w:vAlign w:val="center"/>
          </w:tcPr>
          <w:p w:rsidRPr="00EE469E" w:rsidR="00C71FE8" w:rsidRDefault="00C71FE8" w14:paraId="37D6DC36" w14:textId="77777777">
            <w:pPr>
              <w:rPr>
                <w:sz w:val="15"/>
                <w:szCs w:val="15"/>
              </w:rPr>
            </w:pPr>
          </w:p>
        </w:tc>
        <w:tc>
          <w:tcPr>
            <w:tcW w:w="2268" w:type="dxa"/>
            <w:vMerge/>
            <w:tcBorders>
              <w:left w:val="single" w:color="auto" w:sz="0" w:space="0"/>
              <w:bottom w:val="single" w:color="auto" w:sz="0" w:space="0"/>
              <w:right w:val="single" w:color="auto" w:sz="0" w:space="0"/>
            </w:tcBorders>
            <w:vAlign w:val="center"/>
          </w:tcPr>
          <w:p w:rsidRPr="00EE469E" w:rsidR="00C71FE8" w:rsidRDefault="00C71FE8" w14:paraId="5DA54144" w14:textId="77777777">
            <w:pPr>
              <w:rPr>
                <w:sz w:val="15"/>
                <w:szCs w:val="15"/>
              </w:rPr>
            </w:pPr>
          </w:p>
        </w:tc>
        <w:tc>
          <w:tcPr>
            <w:tcW w:w="2693" w:type="dxa"/>
            <w:vMerge/>
            <w:tcBorders>
              <w:left w:val="single" w:color="auto" w:sz="0" w:space="0"/>
              <w:bottom w:val="single" w:color="auto" w:sz="0" w:space="0"/>
              <w:right w:val="single" w:color="auto" w:sz="0" w:space="0"/>
            </w:tcBorders>
            <w:vAlign w:val="center"/>
          </w:tcPr>
          <w:p w:rsidRPr="00EE469E" w:rsidR="00C71FE8" w:rsidRDefault="00C71FE8" w14:paraId="4563D407" w14:textId="77777777">
            <w:pPr>
              <w:rPr>
                <w:sz w:val="15"/>
                <w:szCs w:val="15"/>
              </w:rPr>
            </w:pPr>
          </w:p>
        </w:tc>
        <w:tc>
          <w:tcPr>
            <w:tcW w:w="9023" w:type="dxa"/>
            <w:tcBorders>
              <w:top w:val="single" w:color="auto" w:sz="8" w:space="0"/>
              <w:left w:val="nil"/>
              <w:bottom w:val="single" w:color="auto" w:sz="8" w:space="0"/>
              <w:right w:val="single" w:color="auto" w:sz="8" w:space="0"/>
            </w:tcBorders>
            <w:tcMar>
              <w:left w:w="70" w:type="dxa"/>
              <w:right w:w="70" w:type="dxa"/>
            </w:tcMar>
          </w:tcPr>
          <w:p w:rsidRPr="00EE469E" w:rsidR="7F60D55F" w:rsidP="7F60D55F" w:rsidRDefault="7F60D55F" w14:paraId="77EAB3E2" w14:textId="558CD71F">
            <w:pPr>
              <w:spacing w:after="0"/>
              <w:jc w:val="left"/>
              <w:rPr>
                <w:sz w:val="15"/>
                <w:szCs w:val="15"/>
              </w:rPr>
            </w:pPr>
            <w:r w:rsidRPr="00EE469E">
              <w:rPr>
                <w:sz w:val="15"/>
                <w:szCs w:val="15"/>
              </w:rPr>
              <w:t>Desarrollar el estudio de  prefactibilidad</w:t>
            </w:r>
            <w:r w:rsidRPr="00EE469E">
              <w:rPr>
                <w:rFonts w:eastAsia="Aptos" w:asciiTheme="majorHAnsi" w:hAnsiTheme="majorHAnsi" w:cstheme="majorBidi"/>
                <w:sz w:val="15"/>
                <w:szCs w:val="15"/>
              </w:rPr>
              <w:t xml:space="preserve"> </w:t>
            </w:r>
          </w:p>
        </w:tc>
      </w:tr>
    </w:tbl>
    <w:p w:rsidRPr="0048216E" w:rsidR="00361B7B" w:rsidP="001519FC" w:rsidRDefault="00361B7B" w14:paraId="0E51CF12" w14:textId="05D60E88">
      <w:pPr>
        <w:rPr>
          <w:rFonts w:eastAsia="Aptos" w:asciiTheme="majorHAnsi" w:hAnsiTheme="majorHAnsi" w:cstheme="majorBidi"/>
        </w:rPr>
      </w:pPr>
      <w:r w:rsidRPr="7F60D55F">
        <w:rPr>
          <w:rFonts w:eastAsia="Aptos" w:asciiTheme="majorHAnsi" w:hAnsiTheme="majorHAnsi" w:cstheme="majorBidi"/>
        </w:rPr>
        <w:t>Fuente Elaboración propia</w:t>
      </w:r>
    </w:p>
    <w:p w:rsidRPr="0048216E" w:rsidR="00824B30" w:rsidP="7F60D55F" w:rsidRDefault="00824B30" w14:paraId="17FE96D3" w14:textId="77777777">
      <w:pPr>
        <w:pStyle w:val="Heading2"/>
        <w:numPr>
          <w:ilvl w:val="0"/>
          <w:numId w:val="0"/>
        </w:numPr>
        <w:ind w:left="578" w:hanging="578"/>
        <w:rPr>
          <w:rFonts w:asciiTheme="majorHAnsi" w:hAnsiTheme="majorHAnsi" w:cstheme="majorBidi"/>
        </w:rPr>
        <w:sectPr w:rsidRPr="0048216E" w:rsidR="00824B30" w:rsidSect="00824B30">
          <w:headerReference w:type="default" r:id="rId22"/>
          <w:footerReference w:type="default" r:id="rId23"/>
          <w:pgSz w:w="15840" w:h="12240" w:orient="landscape"/>
          <w:pgMar w:top="720" w:right="720" w:bottom="720" w:left="720" w:header="709" w:footer="709" w:gutter="0"/>
          <w:cols w:space="720"/>
          <w:docGrid w:linePitch="299"/>
        </w:sectPr>
      </w:pPr>
    </w:p>
    <w:p w:rsidRPr="0048216E" w:rsidR="00952D45" w:rsidP="455E2E12" w:rsidRDefault="00952D45" w14:paraId="0836024D" w14:textId="77777777" w14:noSpellErr="1">
      <w:pPr>
        <w:pStyle w:val="Heading2"/>
        <w:ind w:left="578" w:hanging="578"/>
        <w:rPr>
          <w:rFonts w:ascii="Calibri" w:hAnsi="Calibri" w:cs="Calibri" w:asciiTheme="majorAscii" w:hAnsiTheme="majorAscii" w:cstheme="majorAscii"/>
        </w:rPr>
      </w:pPr>
      <w:bookmarkStart w:name="_Toc169520823" w:id="61"/>
      <w:bookmarkStart w:name="_Toc2067134716" w:id="521279932"/>
      <w:r w:rsidRPr="455E2E12" w:rsidR="00952D45">
        <w:rPr>
          <w:rFonts w:ascii="Calibri" w:hAnsi="Calibri" w:cs="Calibri" w:asciiTheme="majorAscii" w:hAnsiTheme="majorAscii" w:cstheme="majorAscii"/>
        </w:rPr>
        <w:t>Cronograma</w:t>
      </w:r>
      <w:bookmarkEnd w:id="61"/>
      <w:bookmarkEnd w:id="521279932"/>
    </w:p>
    <w:p w:rsidRPr="0048216E" w:rsidR="004C7B40" w:rsidP="004C7B40" w:rsidRDefault="004C7B40" w14:paraId="7DB858DA" w14:textId="36218CC6">
      <w:pPr>
        <w:rPr>
          <w:rFonts w:asciiTheme="majorHAnsi" w:hAnsiTheme="majorHAnsi" w:cstheme="majorHAnsi"/>
        </w:rPr>
      </w:pPr>
      <w:r w:rsidRPr="0048216E">
        <w:rPr>
          <w:rFonts w:asciiTheme="majorHAnsi" w:hAnsiTheme="majorHAnsi" w:cstheme="majorHAnsi"/>
        </w:rP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14"/>
        <w:gridCol w:w="49"/>
        <w:gridCol w:w="195"/>
        <w:gridCol w:w="194"/>
        <w:gridCol w:w="195"/>
        <w:gridCol w:w="195"/>
        <w:gridCol w:w="243"/>
        <w:gridCol w:w="243"/>
        <w:gridCol w:w="243"/>
        <w:gridCol w:w="243"/>
        <w:gridCol w:w="195"/>
        <w:gridCol w:w="195"/>
        <w:gridCol w:w="195"/>
        <w:gridCol w:w="195"/>
      </w:tblGrid>
      <w:tr w:rsidRPr="001519FC" w:rsidR="00A473FF" w:rsidTr="001519FC" w14:paraId="2CF0B3B3" w14:textId="77777777">
        <w:trPr>
          <w:trHeight w:val="20"/>
        </w:trPr>
        <w:tc>
          <w:tcPr>
            <w:tcW w:w="2410" w:type="dxa"/>
            <w:gridSpan w:val="2"/>
            <w:vMerge w:val="restart"/>
            <w:tcBorders>
              <w:top w:val="single" w:color="D9D9D9" w:themeColor="background1" w:themeShade="D9" w:sz="8" w:space="0"/>
              <w:left w:val="nil"/>
              <w:right w:val="nil"/>
            </w:tcBorders>
            <w:shd w:val="clear" w:color="auto" w:fill="595959" w:themeFill="text1" w:themeFillTint="A6"/>
            <w:noWrap/>
            <w:vAlign w:val="center"/>
          </w:tcPr>
          <w:p w:rsidRPr="001519FC" w:rsidR="00A473FF" w:rsidP="00C64555" w:rsidRDefault="00A473FF" w14:paraId="556AE09E" w14:textId="4C297DA0">
            <w:pPr>
              <w:spacing w:after="0" w:line="240" w:lineRule="auto"/>
              <w:jc w:val="left"/>
              <w:rPr>
                <w:rFonts w:eastAsia="Times New Roman" w:asciiTheme="majorHAnsi" w:hAnsiTheme="majorHAnsi" w:cstheme="majorHAnsi"/>
                <w:color w:val="FFFFFF" w:themeColor="background1"/>
                <w:sz w:val="15"/>
                <w:szCs w:val="15"/>
              </w:rPr>
            </w:pPr>
            <w:r w:rsidRPr="001519FC">
              <w:rPr>
                <w:rFonts w:eastAsia="Times New Roman" w:asciiTheme="majorHAnsi" w:hAnsiTheme="majorHAnsi" w:cstheme="majorHAnsi"/>
                <w:color w:val="FFFFFF" w:themeColor="background1"/>
                <w:sz w:val="15"/>
                <w:szCs w:val="15"/>
              </w:rPr>
              <w:t>TAREAS</w:t>
            </w:r>
          </w:p>
        </w:tc>
        <w:tc>
          <w:tcPr>
            <w:tcW w:w="779" w:type="dxa"/>
            <w:vMerge w:val="restart"/>
            <w:tcBorders>
              <w:top w:val="single" w:color="D9D9D9" w:themeColor="background1" w:themeShade="D9" w:sz="8" w:space="0"/>
              <w:left w:val="nil"/>
              <w:right w:val="nil"/>
            </w:tcBorders>
            <w:shd w:val="clear" w:color="auto" w:fill="595959" w:themeFill="text1" w:themeFillTint="A6"/>
            <w:noWrap/>
            <w:vAlign w:val="center"/>
          </w:tcPr>
          <w:p w:rsidRPr="001519FC" w:rsidR="00A473FF" w:rsidP="00C64555" w:rsidRDefault="00A473FF" w14:paraId="0037E7EB" w14:textId="673CCDF3">
            <w:pPr>
              <w:spacing w:after="0" w:line="240" w:lineRule="auto"/>
              <w:jc w:val="center"/>
              <w:rPr>
                <w:rFonts w:eastAsia="Times New Roman" w:asciiTheme="majorHAnsi" w:hAnsiTheme="majorHAnsi" w:cstheme="majorHAnsi"/>
                <w:color w:val="FFFFFF" w:themeColor="background1"/>
                <w:sz w:val="15"/>
                <w:szCs w:val="15"/>
              </w:rPr>
            </w:pPr>
            <w:r w:rsidRPr="001519FC">
              <w:rPr>
                <w:rFonts w:eastAsia="Times New Roman" w:asciiTheme="majorHAnsi" w:hAnsiTheme="majorHAnsi" w:cstheme="majorHAnsi"/>
                <w:color w:val="FFFFFF" w:themeColor="background1"/>
                <w:sz w:val="15"/>
                <w:szCs w:val="15"/>
              </w:rPr>
              <w:t>INICIO</w:t>
            </w:r>
          </w:p>
        </w:tc>
        <w:tc>
          <w:tcPr>
            <w:tcW w:w="780" w:type="dxa"/>
            <w:vMerge w:val="restart"/>
            <w:tcBorders>
              <w:top w:val="single" w:color="D9D9D9" w:themeColor="background1" w:themeShade="D9" w:sz="8" w:space="0"/>
              <w:left w:val="nil"/>
              <w:right w:val="single" w:color="FFFFFF" w:themeColor="background1" w:sz="4" w:space="0"/>
            </w:tcBorders>
            <w:shd w:val="clear" w:color="auto" w:fill="595959" w:themeFill="text1" w:themeFillTint="A6"/>
            <w:noWrap/>
            <w:vAlign w:val="center"/>
          </w:tcPr>
          <w:p w:rsidRPr="001519FC" w:rsidR="00A473FF" w:rsidP="00C64555" w:rsidRDefault="00A473FF" w14:paraId="7BC8BFAA" w14:textId="6605D115">
            <w:pPr>
              <w:spacing w:after="0" w:line="240" w:lineRule="auto"/>
              <w:jc w:val="center"/>
              <w:rPr>
                <w:rFonts w:eastAsia="Times New Roman" w:asciiTheme="majorHAnsi" w:hAnsiTheme="majorHAnsi" w:cstheme="majorHAnsi"/>
                <w:color w:val="FFFFFF" w:themeColor="background1"/>
                <w:sz w:val="15"/>
                <w:szCs w:val="15"/>
              </w:rPr>
            </w:pPr>
            <w:r w:rsidRPr="001519FC">
              <w:rPr>
                <w:rFonts w:eastAsia="Times New Roman" w:asciiTheme="majorHAnsi" w:hAnsiTheme="majorHAnsi" w:cstheme="majorHAnsi"/>
                <w:color w:val="FFFFFF" w:themeColor="background1"/>
                <w:sz w:val="15"/>
                <w:szCs w:val="15"/>
              </w:rPr>
              <w:t>FIN</w:t>
            </w:r>
          </w:p>
        </w:tc>
        <w:tc>
          <w:tcPr>
            <w:tcW w:w="777"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hemeFill="background1" w:themeFillShade="D9"/>
          </w:tcPr>
          <w:p w:rsidRPr="001519FC" w:rsidR="00A473FF" w:rsidP="00C64555" w:rsidRDefault="00A473FF" w14:paraId="47F11BFD" w14:textId="0842998E">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Agosto</w:t>
            </w:r>
          </w:p>
        </w:tc>
        <w:tc>
          <w:tcPr>
            <w:tcW w:w="924"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hemeFill="background1" w:themeFillShade="D9"/>
            <w:noWrap/>
            <w:vAlign w:val="center"/>
          </w:tcPr>
          <w:p w:rsidRPr="001519FC" w:rsidR="00A473FF" w:rsidP="00C64555" w:rsidRDefault="00A473FF" w14:paraId="2B79EC02" w14:textId="74327302">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Septiembre</w:t>
            </w:r>
          </w:p>
        </w:tc>
        <w:tc>
          <w:tcPr>
            <w:tcW w:w="828"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hemeFill="background1" w:themeFillShade="D9"/>
          </w:tcPr>
          <w:p w:rsidRPr="001519FC" w:rsidR="00A473FF" w:rsidP="00C64555" w:rsidRDefault="00A473FF" w14:paraId="69945BD2" w14:textId="7CB346F8">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Octubre</w:t>
            </w:r>
          </w:p>
        </w:tc>
        <w:tc>
          <w:tcPr>
            <w:tcW w:w="972"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hemeFill="background1" w:themeFillShade="D9"/>
            <w:noWrap/>
            <w:vAlign w:val="center"/>
          </w:tcPr>
          <w:p w:rsidRPr="001519FC" w:rsidR="00A473FF" w:rsidP="00C64555" w:rsidRDefault="00A473FF" w14:paraId="231FAE08" w14:textId="0E91FC59">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Noviembre</w:t>
            </w:r>
          </w:p>
        </w:tc>
        <w:tc>
          <w:tcPr>
            <w:tcW w:w="780"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hemeFill="background1" w:themeFillShade="D9"/>
            <w:noWrap/>
            <w:vAlign w:val="center"/>
          </w:tcPr>
          <w:p w:rsidRPr="001519FC" w:rsidR="00A473FF" w:rsidP="00C64555" w:rsidRDefault="00A473FF" w14:paraId="46F247B5" w14:textId="41900BED">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Diciembre</w:t>
            </w:r>
          </w:p>
        </w:tc>
      </w:tr>
      <w:tr w:rsidRPr="001519FC" w:rsidR="00A473FF" w:rsidTr="7F60D55F" w14:paraId="29B344BB" w14:textId="77777777">
        <w:trPr>
          <w:trHeight w:val="20"/>
        </w:trPr>
        <w:tc>
          <w:tcPr>
            <w:tcW w:w="2410" w:type="dxa"/>
            <w:gridSpan w:val="2"/>
            <w:vMerge/>
            <w:noWrap/>
          </w:tcPr>
          <w:p w:rsidRPr="001519FC" w:rsidR="00A473FF" w:rsidP="00A473FF" w:rsidRDefault="00A473FF" w14:paraId="643A49CA" w14:textId="77777777">
            <w:pPr>
              <w:spacing w:after="0" w:line="240" w:lineRule="auto"/>
              <w:jc w:val="left"/>
              <w:rPr>
                <w:rFonts w:eastAsia="Times New Roman" w:asciiTheme="majorHAnsi" w:hAnsiTheme="majorHAnsi" w:cstheme="majorHAnsi"/>
                <w:b/>
                <w:bCs/>
                <w:color w:val="000000"/>
                <w:sz w:val="15"/>
                <w:szCs w:val="15"/>
              </w:rPr>
            </w:pPr>
          </w:p>
        </w:tc>
        <w:tc>
          <w:tcPr>
            <w:tcW w:w="779" w:type="dxa"/>
            <w:vMerge/>
            <w:noWrap/>
          </w:tcPr>
          <w:p w:rsidRPr="001519FC" w:rsidR="00A473FF" w:rsidP="00A473FF" w:rsidRDefault="00A473FF" w14:paraId="2B2DB070" w14:textId="77777777">
            <w:pPr>
              <w:spacing w:after="0" w:line="240" w:lineRule="auto"/>
              <w:jc w:val="left"/>
              <w:rPr>
                <w:rFonts w:eastAsia="Times New Roman" w:asciiTheme="majorHAnsi" w:hAnsiTheme="majorHAnsi" w:cstheme="majorHAnsi"/>
                <w:color w:val="000000"/>
                <w:sz w:val="15"/>
                <w:szCs w:val="15"/>
              </w:rPr>
            </w:pPr>
          </w:p>
        </w:tc>
        <w:tc>
          <w:tcPr>
            <w:tcW w:w="780" w:type="dxa"/>
            <w:vMerge/>
            <w:noWrap/>
          </w:tcPr>
          <w:p w:rsidRPr="001519FC" w:rsidR="00A473FF" w:rsidP="00A473FF" w:rsidRDefault="00A473FF" w14:paraId="12D67B4D" w14:textId="77777777">
            <w:pPr>
              <w:spacing w:after="0" w:line="240" w:lineRule="auto"/>
              <w:jc w:val="left"/>
              <w:rPr>
                <w:rFonts w:eastAsia="Times New Roman" w:asciiTheme="majorHAnsi" w:hAnsiTheme="majorHAnsi" w:cstheme="majorHAnsi"/>
                <w:sz w:val="15"/>
                <w:szCs w:val="15"/>
              </w:rPr>
            </w:pPr>
          </w:p>
        </w:tc>
        <w:tc>
          <w:tcPr>
            <w:tcW w:w="194" w:type="dxa"/>
            <w:tcBorders>
              <w:top w:val="single" w:color="FFFFFF" w:themeColor="background1" w:sz="4" w:space="0"/>
              <w:left w:val="nil"/>
              <w:bottom w:val="single" w:color="D9D9D9" w:themeColor="background1" w:themeShade="D9" w:sz="4" w:space="0"/>
              <w:right w:val="nil"/>
            </w:tcBorders>
            <w:shd w:val="clear" w:color="auto" w:fill="D9D9D9" w:themeFill="background1" w:themeFillShade="D9"/>
          </w:tcPr>
          <w:p w:rsidRPr="001519FC" w:rsidR="00A473FF" w:rsidP="00A473FF" w:rsidRDefault="00A473FF" w14:paraId="2F4DE30E" w14:textId="318FA83C">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1</w:t>
            </w:r>
          </w:p>
        </w:tc>
        <w:tc>
          <w:tcPr>
            <w:tcW w:w="194" w:type="dxa"/>
            <w:tcBorders>
              <w:top w:val="single" w:color="FFFFFF" w:themeColor="background1" w:sz="4" w:space="0"/>
              <w:left w:val="nil"/>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4944FECE" w14:textId="6A252D75">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2</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76F009C3" w14:textId="41A90368">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3</w:t>
            </w:r>
          </w:p>
        </w:tc>
        <w:tc>
          <w:tcPr>
            <w:tcW w:w="194"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71B37160" w14:textId="0BF47F6E">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4</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0C1173AD" w14:textId="3DC95FD9">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1</w:t>
            </w:r>
          </w:p>
        </w:tc>
        <w:tc>
          <w:tcPr>
            <w:tcW w:w="194"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148F7ACF" w14:textId="716EED35">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2</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5F670B33" w14:textId="478F013D">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3</w:t>
            </w:r>
          </w:p>
        </w:tc>
        <w:tc>
          <w:tcPr>
            <w:tcW w:w="226"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0F257F9E" w14:textId="542F6C15">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4</w:t>
            </w:r>
          </w:p>
        </w:tc>
        <w:tc>
          <w:tcPr>
            <w:tcW w:w="163" w:type="dxa"/>
            <w:gridSpan w:val="2"/>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2C9D8CF1" w14:textId="3A524330">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1</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3334CA66" w14:textId="00E84EF3">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2</w:t>
            </w:r>
          </w:p>
        </w:tc>
        <w:tc>
          <w:tcPr>
            <w:tcW w:w="194"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0B458486" w14:textId="6B2970D4">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3</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vAlign w:val="center"/>
          </w:tcPr>
          <w:p w:rsidRPr="001519FC" w:rsidR="00A473FF" w:rsidP="00A473FF" w:rsidRDefault="00A473FF" w14:paraId="7AF8F400" w14:textId="153E83AD">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4</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04F9B784" w14:textId="2651C4F2">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5</w:t>
            </w:r>
          </w:p>
        </w:tc>
        <w:tc>
          <w:tcPr>
            <w:tcW w:w="243"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7B01E438" w14:textId="691AD649">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1</w:t>
            </w:r>
          </w:p>
        </w:tc>
        <w:tc>
          <w:tcPr>
            <w:tcW w:w="243"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129D2B10" w14:textId="459B9A6B">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2</w:t>
            </w:r>
          </w:p>
        </w:tc>
        <w:tc>
          <w:tcPr>
            <w:tcW w:w="243"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3289BBE3" w14:textId="7D7FC3EC">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3</w:t>
            </w:r>
          </w:p>
        </w:tc>
        <w:tc>
          <w:tcPr>
            <w:tcW w:w="243"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4F6EBBBA" w14:textId="723AF832">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4</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6624AEC7" w14:textId="1F1C257B">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1</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2851EAD3" w14:textId="15D6926A">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2</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69AA7505" w14:textId="63BB9EDC">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3</w:t>
            </w:r>
          </w:p>
        </w:tc>
        <w:tc>
          <w:tcPr>
            <w:tcW w:w="195" w:type="dxa"/>
            <w:tcBorders>
              <w:top w:val="single" w:color="FFFFFF" w:themeColor="background1"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D9D9D9" w:themeFill="background1" w:themeFillShade="D9"/>
            <w:noWrap/>
            <w:vAlign w:val="center"/>
          </w:tcPr>
          <w:p w:rsidRPr="001519FC" w:rsidR="00A473FF" w:rsidP="00A473FF" w:rsidRDefault="00A473FF" w14:paraId="4B582EE3" w14:textId="2FCA3A29">
            <w:pPr>
              <w:spacing w:after="0" w:line="240" w:lineRule="auto"/>
              <w:jc w:val="center"/>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4</w:t>
            </w:r>
          </w:p>
        </w:tc>
      </w:tr>
      <w:tr w:rsidRPr="001519FC" w:rsidR="00A473FF" w:rsidTr="7F60D55F" w14:paraId="12433E2C" w14:textId="77777777">
        <w:trPr>
          <w:trHeight w:val="20"/>
        </w:trPr>
        <w:tc>
          <w:tcPr>
            <w:tcW w:w="265" w:type="dxa"/>
            <w:tcBorders>
              <w:top w:val="single" w:color="D9D9D9" w:themeColor="background1" w:themeShade="D9" w:sz="8" w:space="0"/>
              <w:left w:val="nil"/>
              <w:bottom w:val="single" w:color="D9D9D9" w:themeColor="background1" w:themeShade="D9" w:sz="8" w:space="0"/>
              <w:right w:val="nil"/>
            </w:tcBorders>
            <w:shd w:val="clear" w:color="auto" w:fill="B8CCE4" w:themeFill="accent1" w:themeFillTint="66"/>
            <w:noWrap/>
            <w:hideMark/>
          </w:tcPr>
          <w:p w:rsidRPr="001519FC" w:rsidR="00A473FF" w:rsidP="00A473FF" w:rsidRDefault="00A473FF" w14:paraId="23FA5821" w14:textId="77777777">
            <w:pPr>
              <w:spacing w:after="0" w:line="240" w:lineRule="auto"/>
              <w:jc w:val="left"/>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1.</w:t>
            </w:r>
          </w:p>
        </w:tc>
        <w:tc>
          <w:tcPr>
            <w:tcW w:w="2145" w:type="dxa"/>
            <w:tcBorders>
              <w:top w:val="single" w:color="D9D9D9" w:themeColor="background1" w:themeShade="D9" w:sz="8" w:space="0"/>
              <w:left w:val="nil"/>
              <w:bottom w:val="single" w:color="D9D9D9" w:themeColor="background1" w:themeShade="D9" w:sz="8" w:space="0"/>
              <w:right w:val="nil"/>
            </w:tcBorders>
            <w:shd w:val="clear" w:color="auto" w:fill="B8CCE4" w:themeFill="accent1" w:themeFillTint="66"/>
            <w:noWrap/>
            <w:hideMark/>
          </w:tcPr>
          <w:p w:rsidRPr="001519FC" w:rsidR="00A473FF" w:rsidP="00A473FF" w:rsidRDefault="00A473FF" w14:paraId="5613B07F" w14:textId="77777777">
            <w:pPr>
              <w:spacing w:after="0" w:line="240" w:lineRule="auto"/>
              <w:jc w:val="left"/>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 xml:space="preserve">FORTALECIMIENTO DE CAPACIDADES A TRAVÉS DE LA TRANSFERENCIA DE CONOCIMIENTOS </w:t>
            </w:r>
          </w:p>
        </w:tc>
        <w:tc>
          <w:tcPr>
            <w:tcW w:w="779" w:type="dxa"/>
            <w:tcBorders>
              <w:top w:val="single" w:color="D9D9D9" w:themeColor="background1" w:themeShade="D9" w:sz="8" w:space="0"/>
              <w:left w:val="nil"/>
              <w:bottom w:val="single" w:color="D9D9D9" w:themeColor="background1" w:themeShade="D9" w:sz="8" w:space="0"/>
              <w:right w:val="nil"/>
            </w:tcBorders>
            <w:shd w:val="clear" w:color="auto" w:fill="B8CCE4" w:themeFill="accent1" w:themeFillTint="66"/>
            <w:noWrap/>
            <w:hideMark/>
          </w:tcPr>
          <w:p w:rsidRPr="001519FC" w:rsidR="00A473FF" w:rsidP="00A473FF" w:rsidRDefault="00710EDC" w14:paraId="4C66CF0E" w14:textId="09D74C86">
            <w:pPr>
              <w:rPr>
                <w:rFonts w:asciiTheme="majorHAnsi" w:hAnsiTheme="majorHAnsi" w:cstheme="majorHAnsi"/>
                <w:sz w:val="15"/>
                <w:szCs w:val="15"/>
              </w:rPr>
            </w:pPr>
            <w:r w:rsidRPr="001519FC">
              <w:rPr>
                <w:rFonts w:asciiTheme="majorHAnsi" w:hAnsiTheme="majorHAnsi" w:cstheme="majorHAnsi"/>
                <w:sz w:val="15"/>
                <w:szCs w:val="15"/>
              </w:rPr>
              <w:t>0</w:t>
            </w:r>
            <w:r w:rsidRPr="001519FC" w:rsidR="00A473FF">
              <w:rPr>
                <w:rFonts w:asciiTheme="majorHAnsi" w:hAnsiTheme="majorHAnsi" w:cstheme="majorHAnsi"/>
                <w:sz w:val="15"/>
                <w:szCs w:val="15"/>
              </w:rPr>
              <w:t>1-</w:t>
            </w:r>
            <w:r w:rsidRPr="001519FC">
              <w:rPr>
                <w:rFonts w:asciiTheme="majorHAnsi" w:hAnsiTheme="majorHAnsi" w:cstheme="majorHAnsi"/>
                <w:sz w:val="15"/>
                <w:szCs w:val="15"/>
              </w:rPr>
              <w:t>8</w:t>
            </w:r>
            <w:r w:rsidRPr="001519FC" w:rsidR="00A473FF">
              <w:rPr>
                <w:rFonts w:asciiTheme="majorHAnsi" w:hAnsiTheme="majorHAnsi" w:cstheme="majorHAnsi"/>
                <w:sz w:val="15"/>
                <w:szCs w:val="15"/>
              </w:rPr>
              <w:t>-24</w:t>
            </w:r>
          </w:p>
        </w:tc>
        <w:tc>
          <w:tcPr>
            <w:tcW w:w="780" w:type="dxa"/>
            <w:tcBorders>
              <w:top w:val="single" w:color="D9D9D9" w:themeColor="background1" w:themeShade="D9" w:sz="8" w:space="0"/>
              <w:left w:val="nil"/>
              <w:bottom w:val="single" w:color="D9D9D9" w:themeColor="background1" w:themeShade="D9" w:sz="8" w:space="0"/>
              <w:right w:val="single" w:color="D9D9D9" w:themeColor="background1" w:themeShade="D9" w:sz="4" w:space="0"/>
            </w:tcBorders>
            <w:shd w:val="clear" w:color="auto" w:fill="B8CCE4" w:themeFill="accent1" w:themeFillTint="66"/>
            <w:noWrap/>
            <w:hideMark/>
          </w:tcPr>
          <w:p w:rsidRPr="001519FC" w:rsidR="00A473FF" w:rsidP="00A473FF" w:rsidRDefault="00A473FF" w14:paraId="1F221A8A" w14:textId="77777777">
            <w:pPr>
              <w:rPr>
                <w:rFonts w:asciiTheme="majorHAnsi" w:hAnsiTheme="majorHAnsi" w:cstheme="majorHAnsi"/>
                <w:sz w:val="15"/>
                <w:szCs w:val="15"/>
              </w:rPr>
            </w:pPr>
            <w:r w:rsidRPr="001519FC">
              <w:rPr>
                <w:rFonts w:asciiTheme="majorHAnsi" w:hAnsiTheme="majorHAnsi" w:cstheme="majorHAnsi"/>
                <w:sz w:val="15"/>
                <w:szCs w:val="15"/>
              </w:rPr>
              <w:t>12-12-24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tcPr>
          <w:p w:rsidRPr="001519FC" w:rsidR="00A473FF" w:rsidP="00A473FF" w:rsidRDefault="00A473FF" w14:paraId="15288B1D" w14:textId="77777777">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7A60DA6C" w14:textId="64DF0DF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70A86D93" w14:textId="7E60DBD9">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0880827D" w14:textId="2B5BDE03">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451AA00B" w14:textId="6B4AB057">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297AAD66" w14:textId="0AD011E2">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625AEF01" w14:textId="5BBA07F4">
            <w:pPr>
              <w:spacing w:after="0" w:line="240" w:lineRule="auto"/>
              <w:jc w:val="left"/>
              <w:rPr>
                <w:rFonts w:eastAsia="Times New Roman" w:asciiTheme="majorHAnsi" w:hAnsiTheme="majorHAnsi" w:cstheme="majorHAnsi"/>
                <w:color w:val="000000"/>
                <w:sz w:val="15"/>
                <w:szCs w:val="15"/>
              </w:rPr>
            </w:pPr>
          </w:p>
        </w:tc>
        <w:tc>
          <w:tcPr>
            <w:tcW w:w="22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558FE81B" w14:textId="31B083B8">
            <w:pPr>
              <w:spacing w:after="0" w:line="240" w:lineRule="auto"/>
              <w:jc w:val="left"/>
              <w:rPr>
                <w:rFonts w:eastAsia="Times New Roman" w:asciiTheme="majorHAnsi" w:hAnsiTheme="majorHAnsi" w:cstheme="majorHAnsi"/>
                <w:color w:val="000000"/>
                <w:sz w:val="15"/>
                <w:szCs w:val="15"/>
              </w:rPr>
            </w:pPr>
          </w:p>
        </w:tc>
        <w:tc>
          <w:tcPr>
            <w:tcW w:w="163" w:type="dxa"/>
            <w:gridSpan w:val="2"/>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0CC83F7C" w14:textId="033C0C4C">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79382C32" w14:textId="5EE7F201">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7B04642F" w14:textId="67DB30B1">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tcPr>
          <w:p w:rsidRPr="001519FC" w:rsidR="00A473FF" w:rsidP="00A473FF" w:rsidRDefault="00A473FF" w14:paraId="6C0B8F8E" w14:textId="7777777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7284602C" w14:textId="7B487325">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5B6A76FD" w14:textId="6EA26A76">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1E639D41" w14:textId="61A76A35">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6E949C2E" w14:textId="2E3FD3A7">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4FDA9842" w14:textId="5AFD6D14">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1010022F" w14:textId="250E3CD1">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51306F42" w14:textId="15637F10">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4A291AEE" w14:textId="2EC6A2E2">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25FB0224" w14:textId="62995109">
            <w:pPr>
              <w:spacing w:after="0" w:line="240" w:lineRule="auto"/>
              <w:jc w:val="left"/>
              <w:rPr>
                <w:rFonts w:eastAsia="Times New Roman" w:asciiTheme="majorHAnsi" w:hAnsiTheme="majorHAnsi" w:cstheme="majorHAnsi"/>
                <w:color w:val="000000"/>
                <w:sz w:val="15"/>
                <w:szCs w:val="15"/>
              </w:rPr>
            </w:pPr>
          </w:p>
        </w:tc>
      </w:tr>
      <w:tr w:rsidRPr="001519FC" w:rsidR="00A473FF" w:rsidTr="7F60D55F" w14:paraId="6402B82A" w14:textId="77777777">
        <w:trPr>
          <w:trHeight w:val="20"/>
        </w:trPr>
        <w:tc>
          <w:tcPr>
            <w:tcW w:w="265" w:type="dxa"/>
            <w:tcBorders>
              <w:top w:val="nil"/>
              <w:left w:val="nil"/>
              <w:bottom w:val="single" w:color="D9D9D9" w:themeColor="background1" w:themeShade="D9" w:sz="8" w:space="0"/>
              <w:right w:val="nil"/>
            </w:tcBorders>
            <w:shd w:val="clear" w:color="auto" w:fill="B8CCE4" w:themeFill="accent1" w:themeFillTint="66"/>
            <w:noWrap/>
          </w:tcPr>
          <w:p w:rsidRPr="001519FC" w:rsidR="00A473FF" w:rsidP="00A473FF" w:rsidRDefault="00A473FF" w14:paraId="38B4DEA6" w14:textId="0B8E9879">
            <w:pPr>
              <w:spacing w:after="0" w:line="240" w:lineRule="auto"/>
              <w:jc w:val="left"/>
              <w:outlineLvl w:val="0"/>
              <w:rPr>
                <w:rFonts w:eastAsia="Times New Roman" w:asciiTheme="majorHAnsi" w:hAnsiTheme="majorHAnsi" w:cstheme="majorHAnsi"/>
                <w:b/>
                <w:bCs/>
                <w:color w:val="000000"/>
                <w:sz w:val="15"/>
                <w:szCs w:val="15"/>
              </w:rPr>
            </w:pPr>
          </w:p>
        </w:tc>
        <w:tc>
          <w:tcPr>
            <w:tcW w:w="2145" w:type="dxa"/>
            <w:tcBorders>
              <w:top w:val="nil"/>
              <w:left w:val="nil"/>
              <w:bottom w:val="single" w:color="D9D9D9" w:themeColor="background1" w:themeShade="D9" w:sz="8" w:space="0"/>
              <w:right w:val="nil"/>
            </w:tcBorders>
            <w:shd w:val="clear" w:color="auto" w:fill="DCE6F1"/>
            <w:noWrap/>
            <w:hideMark/>
          </w:tcPr>
          <w:p w:rsidRPr="001519FC" w:rsidR="00A473FF" w:rsidP="00A473FF" w:rsidRDefault="00A473FF" w14:paraId="0DCE56C8" w14:textId="54CC4548">
            <w:pPr>
              <w:rPr>
                <w:rFonts w:asciiTheme="majorHAnsi" w:hAnsiTheme="majorHAnsi" w:cstheme="majorHAnsi"/>
                <w:sz w:val="15"/>
                <w:szCs w:val="15"/>
              </w:rPr>
            </w:pPr>
            <w:r w:rsidRPr="001519FC">
              <w:rPr>
                <w:rFonts w:asciiTheme="majorHAnsi" w:hAnsiTheme="majorHAnsi" w:cstheme="majorHAnsi"/>
                <w:sz w:val="15"/>
                <w:szCs w:val="15"/>
              </w:rPr>
              <w:t xml:space="preserve">Plan de acción fortalecimiento técnico </w:t>
            </w:r>
          </w:p>
        </w:tc>
        <w:tc>
          <w:tcPr>
            <w:tcW w:w="779" w:type="dxa"/>
            <w:tcBorders>
              <w:top w:val="nil"/>
              <w:left w:val="nil"/>
              <w:bottom w:val="single" w:color="D9D9D9" w:themeColor="background1" w:themeShade="D9" w:sz="8" w:space="0"/>
              <w:right w:val="nil"/>
            </w:tcBorders>
            <w:shd w:val="clear" w:color="auto" w:fill="DCE6F1"/>
            <w:noWrap/>
            <w:hideMark/>
          </w:tcPr>
          <w:p w:rsidRPr="001519FC" w:rsidR="00A473FF" w:rsidP="00A473FF" w:rsidRDefault="00710EDC" w14:paraId="3FE3ED48" w14:textId="76293FCA">
            <w:pPr>
              <w:rPr>
                <w:rFonts w:asciiTheme="majorHAnsi" w:hAnsiTheme="majorHAnsi" w:cstheme="majorHAnsi"/>
                <w:sz w:val="15"/>
                <w:szCs w:val="15"/>
              </w:rPr>
            </w:pPr>
            <w:r w:rsidRPr="001519FC">
              <w:rPr>
                <w:rFonts w:asciiTheme="majorHAnsi" w:hAnsiTheme="majorHAnsi" w:cstheme="majorHAnsi"/>
                <w:sz w:val="15"/>
                <w:szCs w:val="15"/>
              </w:rPr>
              <w:t>0</w:t>
            </w:r>
            <w:r w:rsidRPr="001519FC" w:rsidR="00A473FF">
              <w:rPr>
                <w:rFonts w:asciiTheme="majorHAnsi" w:hAnsiTheme="majorHAnsi" w:cstheme="majorHAnsi"/>
                <w:sz w:val="15"/>
                <w:szCs w:val="15"/>
              </w:rPr>
              <w:t>1-</w:t>
            </w:r>
            <w:r w:rsidRPr="001519FC">
              <w:rPr>
                <w:rFonts w:asciiTheme="majorHAnsi" w:hAnsiTheme="majorHAnsi" w:cstheme="majorHAnsi"/>
                <w:sz w:val="15"/>
                <w:szCs w:val="15"/>
              </w:rPr>
              <w:t>8</w:t>
            </w:r>
            <w:r w:rsidRPr="001519FC" w:rsidR="00A473FF">
              <w:rPr>
                <w:rFonts w:asciiTheme="majorHAnsi" w:hAnsiTheme="majorHAnsi" w:cstheme="majorHAnsi"/>
                <w:sz w:val="15"/>
                <w:szCs w:val="15"/>
              </w:rPr>
              <w:t>-24</w:t>
            </w:r>
          </w:p>
        </w:tc>
        <w:tc>
          <w:tcPr>
            <w:tcW w:w="780" w:type="dxa"/>
            <w:tcBorders>
              <w:top w:val="nil"/>
              <w:left w:val="nil"/>
              <w:bottom w:val="single" w:color="D9D9D9" w:themeColor="background1" w:themeShade="D9" w:sz="8" w:space="0"/>
              <w:right w:val="single" w:color="D9D9D9" w:themeColor="background1" w:themeShade="D9" w:sz="4" w:space="0"/>
            </w:tcBorders>
            <w:shd w:val="clear" w:color="auto" w:fill="DCE6F1"/>
            <w:noWrap/>
            <w:hideMark/>
          </w:tcPr>
          <w:p w:rsidRPr="001519FC" w:rsidR="00A473FF" w:rsidP="00A473FF" w:rsidRDefault="00A473FF" w14:paraId="2612A698" w14:textId="77777777">
            <w:pPr>
              <w:rPr>
                <w:rFonts w:asciiTheme="majorHAnsi" w:hAnsiTheme="majorHAnsi" w:cstheme="majorHAnsi"/>
                <w:sz w:val="15"/>
                <w:szCs w:val="15"/>
              </w:rPr>
            </w:pPr>
            <w:r w:rsidRPr="001519FC">
              <w:rPr>
                <w:rFonts w:asciiTheme="majorHAnsi" w:hAnsiTheme="majorHAnsi" w:cstheme="majorHAnsi"/>
                <w:sz w:val="15"/>
                <w:szCs w:val="15"/>
              </w:rPr>
              <w:t>12-12-24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1519FC" w:rsidR="00A473FF" w:rsidP="00A473FF" w:rsidRDefault="00A473FF" w14:paraId="7DEB979D" w14:textId="77777777">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348DDAFA" w14:textId="5350D2B5">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411686C8" w14:textId="6D2F86BC">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183D77F5" w14:textId="7C15D8EA">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092FA88E" w14:textId="3ED7E916">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04620C0F" w14:textId="2C867F8C">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40753EF7" w14:textId="4076E6F1">
            <w:pPr>
              <w:spacing w:after="0" w:line="240" w:lineRule="auto"/>
              <w:jc w:val="left"/>
              <w:outlineLvl w:val="0"/>
              <w:rPr>
                <w:rFonts w:eastAsia="Times New Roman" w:asciiTheme="majorHAnsi" w:hAnsiTheme="majorHAnsi" w:cstheme="majorHAnsi"/>
                <w:color w:val="000000"/>
                <w:sz w:val="15"/>
                <w:szCs w:val="15"/>
              </w:rPr>
            </w:pPr>
          </w:p>
        </w:tc>
        <w:tc>
          <w:tcPr>
            <w:tcW w:w="22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6CFD6750" w14:textId="6C9237E3">
            <w:pPr>
              <w:spacing w:after="0" w:line="240" w:lineRule="auto"/>
              <w:jc w:val="left"/>
              <w:outlineLvl w:val="0"/>
              <w:rPr>
                <w:rFonts w:eastAsia="Times New Roman" w:asciiTheme="majorHAnsi" w:hAnsiTheme="majorHAnsi" w:cstheme="majorHAnsi"/>
                <w:color w:val="000000"/>
                <w:sz w:val="15"/>
                <w:szCs w:val="15"/>
              </w:rPr>
            </w:pPr>
          </w:p>
        </w:tc>
        <w:tc>
          <w:tcPr>
            <w:tcW w:w="163" w:type="dxa"/>
            <w:gridSpan w:val="2"/>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5071633E" w14:textId="2C0C3D23">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28F9330B" w14:textId="67A7D110">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7B27E796" w14:textId="0CBA71AE">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1519FC" w:rsidR="00A473FF" w:rsidP="00A473FF" w:rsidRDefault="00A473FF" w14:paraId="3DD5CBC3" w14:textId="77777777">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44EC6758" w14:textId="25763F64">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3C456C91" w14:textId="266BB2E3">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4E62C919" w14:textId="68127051">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3EC9966E" w14:textId="1E9F8087">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574B6A1A" w14:textId="02EF3E3B">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03325CF0" w14:textId="06D7C4A4">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3E240F78" w14:textId="57021B22">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087255DA" w14:textId="763B2B89">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25543BDA" w14:textId="5C279991">
            <w:pPr>
              <w:spacing w:after="0" w:line="240" w:lineRule="auto"/>
              <w:jc w:val="left"/>
              <w:outlineLvl w:val="0"/>
              <w:rPr>
                <w:rFonts w:eastAsia="Times New Roman" w:asciiTheme="majorHAnsi" w:hAnsiTheme="majorHAnsi" w:cstheme="majorHAnsi"/>
                <w:color w:val="000000"/>
                <w:sz w:val="15"/>
                <w:szCs w:val="15"/>
              </w:rPr>
            </w:pPr>
          </w:p>
        </w:tc>
      </w:tr>
      <w:tr w:rsidRPr="001519FC" w:rsidR="00A473FF" w:rsidTr="7F60D55F" w14:paraId="0C47D7F8" w14:textId="77777777">
        <w:trPr>
          <w:trHeight w:val="20"/>
        </w:trPr>
        <w:tc>
          <w:tcPr>
            <w:tcW w:w="265" w:type="dxa"/>
            <w:tcBorders>
              <w:top w:val="nil"/>
              <w:left w:val="nil"/>
              <w:bottom w:val="single" w:color="D9D9D9" w:themeColor="background1" w:themeShade="D9" w:sz="8" w:space="0"/>
              <w:right w:val="nil"/>
            </w:tcBorders>
            <w:shd w:val="clear" w:color="auto" w:fill="B8CCE4" w:themeFill="accent1" w:themeFillTint="66"/>
            <w:noWrap/>
          </w:tcPr>
          <w:p w:rsidRPr="001519FC" w:rsidR="00A473FF" w:rsidP="00A473FF" w:rsidRDefault="00A473FF" w14:paraId="57600770" w14:textId="787C1DFD">
            <w:pPr>
              <w:spacing w:after="0" w:line="240" w:lineRule="auto"/>
              <w:jc w:val="left"/>
              <w:outlineLvl w:val="0"/>
              <w:rPr>
                <w:rFonts w:eastAsia="Times New Roman" w:asciiTheme="majorHAnsi" w:hAnsiTheme="majorHAnsi" w:cstheme="majorHAnsi"/>
                <w:b/>
                <w:bCs/>
                <w:color w:val="000000"/>
                <w:sz w:val="15"/>
                <w:szCs w:val="15"/>
              </w:rPr>
            </w:pPr>
          </w:p>
        </w:tc>
        <w:tc>
          <w:tcPr>
            <w:tcW w:w="2145" w:type="dxa"/>
            <w:tcBorders>
              <w:top w:val="nil"/>
              <w:left w:val="nil"/>
              <w:bottom w:val="single" w:color="D9D9D9" w:themeColor="background1" w:themeShade="D9" w:sz="8" w:space="0"/>
              <w:right w:val="nil"/>
            </w:tcBorders>
            <w:shd w:val="clear" w:color="auto" w:fill="DCE6F1"/>
            <w:noWrap/>
            <w:hideMark/>
          </w:tcPr>
          <w:p w:rsidRPr="001519FC" w:rsidR="00A473FF" w:rsidP="00A473FF" w:rsidRDefault="00A473FF" w14:paraId="1A0A27E9" w14:textId="538DA976">
            <w:pPr>
              <w:rPr>
                <w:rFonts w:asciiTheme="majorHAnsi" w:hAnsiTheme="majorHAnsi" w:cstheme="majorHAnsi"/>
                <w:sz w:val="15"/>
                <w:szCs w:val="15"/>
              </w:rPr>
            </w:pPr>
            <w:r w:rsidRPr="001519FC">
              <w:rPr>
                <w:rFonts w:asciiTheme="majorHAnsi" w:hAnsiTheme="majorHAnsi" w:cstheme="majorHAnsi"/>
                <w:sz w:val="15"/>
                <w:szCs w:val="15"/>
              </w:rPr>
              <w:t xml:space="preserve">Plan de acción fortalecimiento empresarial </w:t>
            </w:r>
          </w:p>
        </w:tc>
        <w:tc>
          <w:tcPr>
            <w:tcW w:w="779" w:type="dxa"/>
            <w:tcBorders>
              <w:top w:val="nil"/>
              <w:left w:val="nil"/>
              <w:bottom w:val="single" w:color="D9D9D9" w:themeColor="background1" w:themeShade="D9" w:sz="8" w:space="0"/>
              <w:right w:val="nil"/>
            </w:tcBorders>
            <w:shd w:val="clear" w:color="auto" w:fill="DCE6F1"/>
            <w:noWrap/>
            <w:hideMark/>
          </w:tcPr>
          <w:p w:rsidRPr="001519FC" w:rsidR="00A473FF" w:rsidP="00A473FF" w:rsidRDefault="00A473FF" w14:paraId="12A9CF6B" w14:textId="64538DB2">
            <w:pPr>
              <w:rPr>
                <w:rFonts w:asciiTheme="majorHAnsi" w:hAnsiTheme="majorHAnsi" w:cstheme="majorHAnsi"/>
                <w:sz w:val="15"/>
                <w:szCs w:val="15"/>
              </w:rPr>
            </w:pPr>
            <w:r w:rsidRPr="001519FC">
              <w:rPr>
                <w:rFonts w:asciiTheme="majorHAnsi" w:hAnsiTheme="majorHAnsi" w:cstheme="majorHAnsi"/>
                <w:sz w:val="15"/>
                <w:szCs w:val="15"/>
              </w:rPr>
              <w:t>01-10-24</w:t>
            </w:r>
          </w:p>
        </w:tc>
        <w:tc>
          <w:tcPr>
            <w:tcW w:w="780" w:type="dxa"/>
            <w:tcBorders>
              <w:top w:val="nil"/>
              <w:left w:val="nil"/>
              <w:bottom w:val="single" w:color="D9D9D9" w:themeColor="background1" w:themeShade="D9" w:sz="8" w:space="0"/>
              <w:right w:val="single" w:color="D9D9D9" w:themeColor="background1" w:themeShade="D9" w:sz="4" w:space="0"/>
            </w:tcBorders>
            <w:shd w:val="clear" w:color="auto" w:fill="DCE6F1"/>
            <w:noWrap/>
            <w:hideMark/>
          </w:tcPr>
          <w:p w:rsidRPr="001519FC" w:rsidR="00A473FF" w:rsidP="00A473FF" w:rsidRDefault="00C6030D" w14:paraId="1786F113" w14:textId="2F9FFCE9">
            <w:pPr>
              <w:rPr>
                <w:rFonts w:asciiTheme="majorHAnsi" w:hAnsiTheme="majorHAnsi" w:cstheme="majorHAnsi"/>
                <w:sz w:val="15"/>
                <w:szCs w:val="15"/>
              </w:rPr>
            </w:pPr>
            <w:r w:rsidRPr="001519FC">
              <w:rPr>
                <w:rFonts w:asciiTheme="majorHAnsi" w:hAnsiTheme="majorHAnsi" w:cstheme="majorHAnsi"/>
                <w:sz w:val="15"/>
                <w:szCs w:val="15"/>
              </w:rPr>
              <w:t>25</w:t>
            </w:r>
            <w:r w:rsidRPr="001519FC" w:rsidR="00A473FF">
              <w:rPr>
                <w:rFonts w:asciiTheme="majorHAnsi" w:hAnsiTheme="majorHAnsi" w:cstheme="majorHAnsi"/>
                <w:sz w:val="15"/>
                <w:szCs w:val="15"/>
              </w:rPr>
              <w:t>-10-24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1519FC" w:rsidR="00A473FF" w:rsidP="00A473FF" w:rsidRDefault="00A473FF" w14:paraId="42675FCE" w14:textId="77777777">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2EDB1808" w14:textId="75B8F898">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2635B23D" w14:textId="67E5CB66">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7503A500" w14:textId="17566177">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27DDDED9" w14:textId="725739EE">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05BAE967" w14:textId="7AB0F941">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6E98BB3A" w14:textId="0AA86ED8">
            <w:pPr>
              <w:spacing w:after="0" w:line="240" w:lineRule="auto"/>
              <w:jc w:val="left"/>
              <w:outlineLvl w:val="0"/>
              <w:rPr>
                <w:rFonts w:eastAsia="Times New Roman" w:asciiTheme="majorHAnsi" w:hAnsiTheme="majorHAnsi" w:cstheme="majorHAnsi"/>
                <w:color w:val="000000"/>
                <w:sz w:val="15"/>
                <w:szCs w:val="15"/>
              </w:rPr>
            </w:pPr>
          </w:p>
        </w:tc>
        <w:tc>
          <w:tcPr>
            <w:tcW w:w="226"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7453A3B7" w14:textId="7E1BC6D9">
            <w:pPr>
              <w:spacing w:after="0" w:line="240" w:lineRule="auto"/>
              <w:jc w:val="left"/>
              <w:outlineLvl w:val="0"/>
              <w:rPr>
                <w:rFonts w:eastAsia="Times New Roman" w:asciiTheme="majorHAnsi" w:hAnsiTheme="majorHAnsi" w:cstheme="majorHAnsi"/>
                <w:color w:val="000000"/>
                <w:sz w:val="15"/>
                <w:szCs w:val="15"/>
              </w:rPr>
            </w:pPr>
          </w:p>
        </w:tc>
        <w:tc>
          <w:tcPr>
            <w:tcW w:w="163" w:type="dxa"/>
            <w:gridSpan w:val="2"/>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47BCA93A" w14:textId="71C06CD3">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2BB4F8C1" w14:textId="033A61A3">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58B7C00E" w14:textId="642BE699">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nil"/>
            </w:tcBorders>
            <w:shd w:val="clear" w:color="auto" w:fill="A793BF"/>
          </w:tcPr>
          <w:p w:rsidRPr="001519FC" w:rsidR="00A473FF" w:rsidP="00A473FF" w:rsidRDefault="00A473FF" w14:paraId="2C705D0D" w14:textId="77777777">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1C4FBEEA" w14:textId="446A9700">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3A5BEB14" w14:textId="41CCAD94">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73563076" w14:textId="0573AD51">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4C8E02AC" w14:textId="6818409D">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248A7773" w14:textId="5C31EE4C">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6F152A40" w14:textId="5FB61A35">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1A02D14A" w14:textId="4CB89197">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7923B70E" w14:textId="7FC1E69A">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6A32969C" w14:textId="0F350307">
            <w:pPr>
              <w:spacing w:after="0" w:line="240" w:lineRule="auto"/>
              <w:jc w:val="left"/>
              <w:outlineLvl w:val="0"/>
              <w:rPr>
                <w:rFonts w:eastAsia="Times New Roman" w:asciiTheme="majorHAnsi" w:hAnsiTheme="majorHAnsi" w:cstheme="majorHAnsi"/>
                <w:color w:val="000000"/>
                <w:sz w:val="15"/>
                <w:szCs w:val="15"/>
              </w:rPr>
            </w:pPr>
          </w:p>
        </w:tc>
      </w:tr>
      <w:tr w:rsidRPr="001519FC" w:rsidR="00A473FF" w:rsidTr="7F60D55F" w14:paraId="7F32E11C" w14:textId="77777777">
        <w:trPr>
          <w:trHeight w:val="20"/>
        </w:trPr>
        <w:tc>
          <w:tcPr>
            <w:tcW w:w="265" w:type="dxa"/>
            <w:tcBorders>
              <w:top w:val="nil"/>
              <w:left w:val="nil"/>
              <w:bottom w:val="nil"/>
              <w:right w:val="nil"/>
            </w:tcBorders>
            <w:shd w:val="clear" w:color="auto" w:fill="B8CCE4" w:themeFill="accent1" w:themeFillTint="66"/>
            <w:noWrap/>
          </w:tcPr>
          <w:p w:rsidRPr="001519FC" w:rsidR="00A473FF" w:rsidP="00A473FF" w:rsidRDefault="00A473FF" w14:paraId="3B34EE9B" w14:textId="4C97706A">
            <w:pPr>
              <w:spacing w:after="0" w:line="240" w:lineRule="auto"/>
              <w:jc w:val="left"/>
              <w:outlineLvl w:val="0"/>
              <w:rPr>
                <w:rFonts w:eastAsia="Times New Roman" w:asciiTheme="majorHAnsi" w:hAnsiTheme="majorHAnsi" w:cstheme="majorHAnsi"/>
                <w:b/>
                <w:bCs/>
                <w:color w:val="000000"/>
                <w:sz w:val="15"/>
                <w:szCs w:val="15"/>
              </w:rPr>
            </w:pPr>
          </w:p>
        </w:tc>
        <w:tc>
          <w:tcPr>
            <w:tcW w:w="2145" w:type="dxa"/>
            <w:tcBorders>
              <w:top w:val="nil"/>
              <w:left w:val="nil"/>
              <w:bottom w:val="single" w:color="D9D9D9" w:themeColor="background1" w:themeShade="D9" w:sz="8" w:space="0"/>
              <w:right w:val="nil"/>
            </w:tcBorders>
            <w:shd w:val="clear" w:color="auto" w:fill="DCE6F1"/>
            <w:noWrap/>
            <w:hideMark/>
          </w:tcPr>
          <w:p w:rsidRPr="001519FC" w:rsidR="00A473FF" w:rsidP="00A473FF" w:rsidRDefault="00A473FF" w14:paraId="78B27BE8" w14:textId="16DEA65F">
            <w:pPr>
              <w:rPr>
                <w:rFonts w:asciiTheme="majorHAnsi" w:hAnsiTheme="majorHAnsi" w:cstheme="majorHAnsi"/>
                <w:sz w:val="15"/>
                <w:szCs w:val="15"/>
              </w:rPr>
            </w:pPr>
            <w:r w:rsidRPr="001519FC">
              <w:rPr>
                <w:rFonts w:asciiTheme="majorHAnsi" w:hAnsiTheme="majorHAnsi" w:cstheme="majorHAnsi"/>
                <w:sz w:val="15"/>
                <w:szCs w:val="15"/>
              </w:rPr>
              <w:t xml:space="preserve">Plan de acción fortalecimiento </w:t>
            </w:r>
            <w:r w:rsidRPr="001519FC" w:rsidR="00C6030D">
              <w:rPr>
                <w:rFonts w:asciiTheme="majorHAnsi" w:hAnsiTheme="majorHAnsi" w:cstheme="majorHAnsi"/>
                <w:sz w:val="15"/>
                <w:szCs w:val="15"/>
              </w:rPr>
              <w:t>jurídico</w:t>
            </w:r>
            <w:r w:rsidRPr="001519FC">
              <w:rPr>
                <w:rFonts w:asciiTheme="majorHAnsi" w:hAnsiTheme="majorHAnsi" w:cstheme="majorHAnsi"/>
                <w:sz w:val="15"/>
                <w:szCs w:val="15"/>
              </w:rPr>
              <w:t xml:space="preserve"> </w:t>
            </w:r>
          </w:p>
        </w:tc>
        <w:tc>
          <w:tcPr>
            <w:tcW w:w="779" w:type="dxa"/>
            <w:tcBorders>
              <w:top w:val="nil"/>
              <w:left w:val="nil"/>
              <w:bottom w:val="single" w:color="D9D9D9" w:themeColor="background1" w:themeShade="D9" w:sz="8" w:space="0"/>
              <w:right w:val="nil"/>
            </w:tcBorders>
            <w:shd w:val="clear" w:color="auto" w:fill="DCE6F1"/>
            <w:noWrap/>
            <w:hideMark/>
          </w:tcPr>
          <w:p w:rsidRPr="001519FC" w:rsidR="00A473FF" w:rsidP="00A473FF" w:rsidRDefault="00C6030D" w14:paraId="72487E0C" w14:textId="7DEA4259">
            <w:pPr>
              <w:rPr>
                <w:rFonts w:asciiTheme="majorHAnsi" w:hAnsiTheme="majorHAnsi" w:cstheme="majorHAnsi"/>
                <w:sz w:val="15"/>
                <w:szCs w:val="15"/>
              </w:rPr>
            </w:pPr>
            <w:r w:rsidRPr="001519FC">
              <w:rPr>
                <w:rFonts w:asciiTheme="majorHAnsi" w:hAnsiTheme="majorHAnsi" w:cstheme="majorHAnsi"/>
                <w:sz w:val="15"/>
                <w:szCs w:val="15"/>
              </w:rPr>
              <w:t>01</w:t>
            </w:r>
            <w:r w:rsidRPr="001519FC" w:rsidR="00A473FF">
              <w:rPr>
                <w:rFonts w:asciiTheme="majorHAnsi" w:hAnsiTheme="majorHAnsi" w:cstheme="majorHAnsi"/>
                <w:sz w:val="15"/>
                <w:szCs w:val="15"/>
              </w:rPr>
              <w:t>-</w:t>
            </w:r>
            <w:r w:rsidRPr="001519FC">
              <w:rPr>
                <w:rFonts w:asciiTheme="majorHAnsi" w:hAnsiTheme="majorHAnsi" w:cstheme="majorHAnsi"/>
                <w:sz w:val="15"/>
                <w:szCs w:val="15"/>
              </w:rPr>
              <w:t>8</w:t>
            </w:r>
            <w:r w:rsidRPr="001519FC" w:rsidR="00A473FF">
              <w:rPr>
                <w:rFonts w:asciiTheme="majorHAnsi" w:hAnsiTheme="majorHAnsi" w:cstheme="majorHAnsi"/>
                <w:sz w:val="15"/>
                <w:szCs w:val="15"/>
              </w:rPr>
              <w:t>-24</w:t>
            </w:r>
          </w:p>
        </w:tc>
        <w:tc>
          <w:tcPr>
            <w:tcW w:w="780" w:type="dxa"/>
            <w:tcBorders>
              <w:top w:val="nil"/>
              <w:left w:val="nil"/>
              <w:bottom w:val="single" w:color="D9D9D9" w:themeColor="background1" w:themeShade="D9" w:sz="8" w:space="0"/>
              <w:right w:val="single" w:color="D9D9D9" w:themeColor="background1" w:themeShade="D9" w:sz="4" w:space="0"/>
            </w:tcBorders>
            <w:shd w:val="clear" w:color="auto" w:fill="DCE6F1"/>
            <w:noWrap/>
            <w:hideMark/>
          </w:tcPr>
          <w:p w:rsidRPr="001519FC" w:rsidR="00A473FF" w:rsidP="00A473FF" w:rsidRDefault="00A473FF" w14:paraId="62187B7B" w14:textId="77777777">
            <w:pPr>
              <w:rPr>
                <w:rFonts w:asciiTheme="majorHAnsi" w:hAnsiTheme="majorHAnsi" w:cstheme="majorHAnsi"/>
                <w:sz w:val="15"/>
                <w:szCs w:val="15"/>
              </w:rPr>
            </w:pPr>
            <w:r w:rsidRPr="001519FC">
              <w:rPr>
                <w:rFonts w:asciiTheme="majorHAnsi" w:hAnsiTheme="majorHAnsi" w:cstheme="majorHAnsi"/>
                <w:sz w:val="15"/>
                <w:szCs w:val="15"/>
              </w:rPr>
              <w:t>12-12-24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1519FC" w:rsidR="00A473FF" w:rsidP="00A473FF" w:rsidRDefault="00A473FF" w14:paraId="2C0B7007" w14:textId="77777777">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604617E4" w14:textId="3A785D9A">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7C0F697B" w14:textId="59089CE8">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764E83D9" w14:textId="4DBCA4BC">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3D2518E3" w14:textId="64954673">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53389C72" w14:textId="5DB42FA9">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3DD6B567" w14:textId="22421F36">
            <w:pPr>
              <w:spacing w:after="0" w:line="240" w:lineRule="auto"/>
              <w:jc w:val="left"/>
              <w:outlineLvl w:val="0"/>
              <w:rPr>
                <w:rFonts w:eastAsia="Times New Roman" w:asciiTheme="majorHAnsi" w:hAnsiTheme="majorHAnsi" w:cstheme="majorHAnsi"/>
                <w:color w:val="000000"/>
                <w:sz w:val="15"/>
                <w:szCs w:val="15"/>
              </w:rPr>
            </w:pPr>
          </w:p>
        </w:tc>
        <w:tc>
          <w:tcPr>
            <w:tcW w:w="22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70FA1126" w14:textId="56BCC0ED">
            <w:pPr>
              <w:spacing w:after="0" w:line="240" w:lineRule="auto"/>
              <w:jc w:val="left"/>
              <w:outlineLvl w:val="0"/>
              <w:rPr>
                <w:rFonts w:eastAsia="Times New Roman" w:asciiTheme="majorHAnsi" w:hAnsiTheme="majorHAnsi" w:cstheme="majorHAnsi"/>
                <w:color w:val="000000"/>
                <w:sz w:val="15"/>
                <w:szCs w:val="15"/>
              </w:rPr>
            </w:pPr>
          </w:p>
        </w:tc>
        <w:tc>
          <w:tcPr>
            <w:tcW w:w="163" w:type="dxa"/>
            <w:gridSpan w:val="2"/>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4470CBC0" w14:textId="04D0BBAE">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364562C9" w14:textId="767BC20F">
            <w:pPr>
              <w:spacing w:after="0" w:line="240" w:lineRule="auto"/>
              <w:jc w:val="left"/>
              <w:outlineLvl w:val="0"/>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1EEB914A" w14:textId="02FE7283">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1519FC" w:rsidR="00A473FF" w:rsidP="00A473FF" w:rsidRDefault="00A473FF" w14:paraId="294EE464" w14:textId="77777777">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4E31764F" w14:textId="482FB344">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5A9497E7" w14:textId="21B6F5BF">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119465A4" w14:textId="4CC7A2A2">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050C0D90" w14:textId="0A8FE16C">
            <w:pPr>
              <w:spacing w:after="0" w:line="240" w:lineRule="auto"/>
              <w:jc w:val="left"/>
              <w:outlineLvl w:val="0"/>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1BBF5C7D" w14:textId="4F444ECD">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174BEE12" w14:textId="0CED305B">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56F8E707" w14:textId="66595A61">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25C3E41E" w14:textId="4AF64F9F">
            <w:pPr>
              <w:spacing w:after="0" w:line="240" w:lineRule="auto"/>
              <w:jc w:val="left"/>
              <w:outlineLvl w:val="0"/>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A473FF" w:rsidP="00A473FF" w:rsidRDefault="00A473FF" w14:paraId="67130DF1" w14:textId="5425D8AD">
            <w:pPr>
              <w:spacing w:after="0" w:line="240" w:lineRule="auto"/>
              <w:jc w:val="left"/>
              <w:outlineLvl w:val="0"/>
              <w:rPr>
                <w:rFonts w:eastAsia="Times New Roman" w:asciiTheme="majorHAnsi" w:hAnsiTheme="majorHAnsi" w:cstheme="majorHAnsi"/>
                <w:color w:val="000000"/>
                <w:sz w:val="15"/>
                <w:szCs w:val="15"/>
              </w:rPr>
            </w:pPr>
          </w:p>
        </w:tc>
      </w:tr>
      <w:tr w:rsidRPr="001519FC" w:rsidR="004D50F0" w:rsidTr="7F60D55F" w14:paraId="340565DD" w14:textId="77777777">
        <w:trPr>
          <w:trHeight w:val="20"/>
        </w:trPr>
        <w:tc>
          <w:tcPr>
            <w:tcW w:w="265" w:type="dxa"/>
            <w:tcBorders>
              <w:top w:val="single" w:color="D9D9D9" w:themeColor="background1" w:themeShade="D9" w:sz="8" w:space="0"/>
              <w:left w:val="nil"/>
              <w:bottom w:val="single" w:color="D9D9D9" w:themeColor="background1" w:themeShade="D9" w:sz="8" w:space="0"/>
              <w:right w:val="nil"/>
            </w:tcBorders>
            <w:shd w:val="clear" w:color="auto" w:fill="E6B8B7"/>
            <w:noWrap/>
            <w:hideMark/>
          </w:tcPr>
          <w:p w:rsidRPr="001519FC" w:rsidR="004D50F0" w:rsidP="004D50F0" w:rsidRDefault="004D50F0" w14:paraId="5DF2DCB7" w14:textId="77777777">
            <w:pPr>
              <w:spacing w:after="0" w:line="240" w:lineRule="auto"/>
              <w:jc w:val="left"/>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 xml:space="preserve">2. </w:t>
            </w:r>
          </w:p>
        </w:tc>
        <w:tc>
          <w:tcPr>
            <w:tcW w:w="2145" w:type="dxa"/>
            <w:tcBorders>
              <w:top w:val="nil"/>
              <w:left w:val="nil"/>
              <w:bottom w:val="single" w:color="D9D9D9" w:themeColor="background1" w:themeShade="D9" w:sz="8" w:space="0"/>
              <w:right w:val="nil"/>
            </w:tcBorders>
            <w:shd w:val="clear" w:color="auto" w:fill="E6B8B7"/>
            <w:noWrap/>
            <w:hideMark/>
          </w:tcPr>
          <w:p w:rsidRPr="001519FC" w:rsidR="004D50F0" w:rsidP="004D50F0" w:rsidRDefault="004D50F0" w14:paraId="490A47E6" w14:textId="77777777">
            <w:pPr>
              <w:spacing w:after="0" w:line="240" w:lineRule="auto"/>
              <w:jc w:val="left"/>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IMPLEMENTACIÓN DE ESQUEMA EMPRESARIAL COMUNITARIO</w:t>
            </w:r>
          </w:p>
        </w:tc>
        <w:tc>
          <w:tcPr>
            <w:tcW w:w="779" w:type="dxa"/>
            <w:tcBorders>
              <w:top w:val="nil"/>
              <w:left w:val="nil"/>
              <w:bottom w:val="single" w:color="D9D9D9" w:themeColor="background1" w:themeShade="D9" w:sz="8" w:space="0"/>
              <w:right w:val="nil"/>
            </w:tcBorders>
            <w:shd w:val="clear" w:color="auto" w:fill="E6B8B7"/>
            <w:noWrap/>
            <w:hideMark/>
          </w:tcPr>
          <w:p w:rsidRPr="001519FC" w:rsidR="004D50F0" w:rsidP="004D50F0" w:rsidRDefault="004D50F0" w14:paraId="2A752037" w14:textId="019EA02A">
            <w:pPr>
              <w:rPr>
                <w:rFonts w:asciiTheme="majorHAnsi" w:hAnsiTheme="majorHAnsi" w:cstheme="majorHAnsi"/>
                <w:sz w:val="15"/>
                <w:szCs w:val="15"/>
              </w:rPr>
            </w:pPr>
            <w:r w:rsidRPr="001519FC">
              <w:rPr>
                <w:rFonts w:asciiTheme="majorHAnsi" w:hAnsiTheme="majorHAnsi" w:cstheme="majorHAnsi"/>
                <w:sz w:val="15"/>
                <w:szCs w:val="15"/>
              </w:rPr>
              <w:t>01-8-24</w:t>
            </w:r>
          </w:p>
        </w:tc>
        <w:tc>
          <w:tcPr>
            <w:tcW w:w="780" w:type="dxa"/>
            <w:tcBorders>
              <w:top w:val="nil"/>
              <w:left w:val="nil"/>
              <w:bottom w:val="single" w:color="D9D9D9" w:themeColor="background1" w:themeShade="D9" w:sz="8" w:space="0"/>
              <w:right w:val="single" w:color="D9D9D9" w:themeColor="background1" w:themeShade="D9" w:sz="4" w:space="0"/>
            </w:tcBorders>
            <w:shd w:val="clear" w:color="auto" w:fill="E6B8B7"/>
            <w:noWrap/>
            <w:hideMark/>
          </w:tcPr>
          <w:p w:rsidRPr="001519FC" w:rsidR="004D50F0" w:rsidP="004D50F0" w:rsidRDefault="004D50F0" w14:paraId="6A61B9C4" w14:textId="77777777">
            <w:pPr>
              <w:rPr>
                <w:rFonts w:asciiTheme="majorHAnsi" w:hAnsiTheme="majorHAnsi" w:cstheme="majorHAnsi"/>
                <w:sz w:val="15"/>
                <w:szCs w:val="15"/>
              </w:rPr>
            </w:pPr>
            <w:r w:rsidRPr="001519FC">
              <w:rPr>
                <w:rFonts w:asciiTheme="majorHAnsi" w:hAnsiTheme="majorHAnsi" w:cstheme="majorHAnsi"/>
                <w:sz w:val="15"/>
                <w:szCs w:val="15"/>
              </w:rPr>
              <w:t>12-11-24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tcPr>
          <w:p w:rsidRPr="001519FC" w:rsidR="004D50F0" w:rsidP="004D50F0" w:rsidRDefault="004D50F0" w14:paraId="38A193C1" w14:textId="77777777">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42208199" w14:textId="4688199E">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7418ABE9" w14:textId="7F504C32">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718807F9" w14:textId="7B30198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0AA6BEE4" w14:textId="5B4B84BC">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39F5E5CE" w14:textId="0E472B0F">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297DD36C" w14:textId="7E1F3528">
            <w:pPr>
              <w:spacing w:after="0" w:line="240" w:lineRule="auto"/>
              <w:jc w:val="left"/>
              <w:rPr>
                <w:rFonts w:eastAsia="Times New Roman" w:asciiTheme="majorHAnsi" w:hAnsiTheme="majorHAnsi" w:cstheme="majorHAnsi"/>
                <w:color w:val="000000"/>
                <w:sz w:val="15"/>
                <w:szCs w:val="15"/>
              </w:rPr>
            </w:pPr>
          </w:p>
        </w:tc>
        <w:tc>
          <w:tcPr>
            <w:tcW w:w="22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5B24A9EE" w14:textId="6EF312A5">
            <w:pPr>
              <w:spacing w:after="0" w:line="240" w:lineRule="auto"/>
              <w:jc w:val="left"/>
              <w:rPr>
                <w:rFonts w:eastAsia="Times New Roman" w:asciiTheme="majorHAnsi" w:hAnsiTheme="majorHAnsi" w:cstheme="majorHAnsi"/>
                <w:color w:val="000000"/>
                <w:sz w:val="15"/>
                <w:szCs w:val="15"/>
              </w:rPr>
            </w:pPr>
          </w:p>
        </w:tc>
        <w:tc>
          <w:tcPr>
            <w:tcW w:w="163" w:type="dxa"/>
            <w:gridSpan w:val="2"/>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2897E52E" w14:textId="723B7B38">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663FE7C1" w14:textId="7DCE6667">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3CAAD358" w14:textId="10573D11">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tcPr>
          <w:p w:rsidRPr="001519FC" w:rsidR="004D50F0" w:rsidP="004D50F0" w:rsidRDefault="004D50F0" w14:paraId="4171996D" w14:textId="7777777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007AB6F5" w14:textId="68FD107E">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7EC97C43" w14:textId="01E3844D">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12B11D71" w14:textId="3FAD996B">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2FC323E3" w14:textId="765BED5A">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19DF3406" w14:textId="071972F6">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22DB98A2" w14:textId="391606F2">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4D50F0" w:rsidP="004D50F0" w:rsidRDefault="004D50F0" w14:paraId="5D7B3925" w14:textId="597D5AEC">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4D50F0" w:rsidP="004D50F0" w:rsidRDefault="004D50F0" w14:paraId="5B4C266B" w14:textId="74A42DC8">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4D50F0" w:rsidP="004D50F0" w:rsidRDefault="004D50F0" w14:paraId="136AB8E1" w14:textId="36ABB74F">
            <w:pPr>
              <w:spacing w:after="0" w:line="240" w:lineRule="auto"/>
              <w:jc w:val="left"/>
              <w:rPr>
                <w:rFonts w:eastAsia="Times New Roman" w:asciiTheme="majorHAnsi" w:hAnsiTheme="majorHAnsi" w:cstheme="majorHAnsi"/>
                <w:color w:val="000000"/>
                <w:sz w:val="15"/>
                <w:szCs w:val="15"/>
              </w:rPr>
            </w:pPr>
          </w:p>
        </w:tc>
      </w:tr>
      <w:tr w:rsidRPr="001519FC" w:rsidR="004D50F0" w:rsidTr="7F60D55F" w14:paraId="66C938A3" w14:textId="77777777">
        <w:trPr>
          <w:trHeight w:val="20"/>
        </w:trPr>
        <w:tc>
          <w:tcPr>
            <w:tcW w:w="265" w:type="dxa"/>
            <w:tcBorders>
              <w:top w:val="nil"/>
              <w:left w:val="nil"/>
              <w:bottom w:val="single" w:color="D9D9D9" w:themeColor="background1" w:themeShade="D9" w:sz="8" w:space="0"/>
              <w:right w:val="nil"/>
            </w:tcBorders>
            <w:shd w:val="clear" w:color="auto" w:fill="E6B8B7"/>
            <w:noWrap/>
          </w:tcPr>
          <w:p w:rsidRPr="001519FC" w:rsidR="004D50F0" w:rsidP="004D50F0" w:rsidRDefault="004D50F0" w14:paraId="4E219DE2" w14:textId="68C075EF">
            <w:pPr>
              <w:spacing w:after="0" w:line="240" w:lineRule="auto"/>
              <w:jc w:val="left"/>
              <w:rPr>
                <w:rFonts w:eastAsia="Times New Roman" w:asciiTheme="majorHAnsi" w:hAnsiTheme="majorHAnsi" w:cstheme="majorHAnsi"/>
                <w:b/>
                <w:bCs/>
                <w:color w:val="000000"/>
                <w:sz w:val="15"/>
                <w:szCs w:val="15"/>
              </w:rPr>
            </w:pPr>
          </w:p>
        </w:tc>
        <w:tc>
          <w:tcPr>
            <w:tcW w:w="2145" w:type="dxa"/>
            <w:tcBorders>
              <w:top w:val="nil"/>
              <w:left w:val="nil"/>
              <w:bottom w:val="single" w:color="D9D9D9" w:themeColor="background1" w:themeShade="D9" w:sz="8" w:space="0"/>
              <w:right w:val="nil"/>
            </w:tcBorders>
            <w:shd w:val="clear" w:color="auto" w:fill="F2DCDB"/>
            <w:noWrap/>
            <w:hideMark/>
          </w:tcPr>
          <w:p w:rsidRPr="001519FC" w:rsidR="004D50F0" w:rsidP="7F60D55F" w:rsidRDefault="5C509BEA" w14:paraId="7AB2D5B1" w14:textId="0FBA4C6B">
            <w:pPr>
              <w:spacing w:after="0" w:line="240" w:lineRule="auto"/>
              <w:jc w:val="left"/>
              <w:rPr>
                <w:rFonts w:eastAsia="Times New Roman" w:asciiTheme="majorHAnsi" w:hAnsiTheme="majorHAnsi" w:cstheme="majorBidi"/>
                <w:color w:val="000000"/>
                <w:sz w:val="15"/>
                <w:szCs w:val="15"/>
              </w:rPr>
            </w:pPr>
            <w:r w:rsidRPr="001519FC">
              <w:rPr>
                <w:rFonts w:eastAsia="Times New Roman" w:asciiTheme="majorHAnsi" w:hAnsiTheme="majorHAnsi" w:cstheme="majorBidi"/>
                <w:color w:val="000000" w:themeColor="text1"/>
                <w:sz w:val="15"/>
                <w:szCs w:val="15"/>
              </w:rPr>
              <w:t xml:space="preserve">Constitución y puesta en operación de la </w:t>
            </w:r>
            <w:r w:rsidRPr="001519FC" w:rsidR="3D5F1C3A">
              <w:rPr>
                <w:rFonts w:eastAsia="Times New Roman" w:asciiTheme="majorHAnsi" w:hAnsiTheme="majorHAnsi" w:cstheme="majorBidi"/>
                <w:color w:val="000000" w:themeColor="text1"/>
                <w:sz w:val="15"/>
                <w:szCs w:val="15"/>
              </w:rPr>
              <w:t>ESEPC</w:t>
            </w:r>
          </w:p>
        </w:tc>
        <w:tc>
          <w:tcPr>
            <w:tcW w:w="779" w:type="dxa"/>
            <w:tcBorders>
              <w:top w:val="nil"/>
              <w:left w:val="nil"/>
              <w:bottom w:val="single" w:color="D9D9D9" w:themeColor="background1" w:themeShade="D9" w:sz="8" w:space="0"/>
              <w:right w:val="nil"/>
            </w:tcBorders>
            <w:shd w:val="clear" w:color="auto" w:fill="F2DCDB"/>
            <w:noWrap/>
            <w:hideMark/>
          </w:tcPr>
          <w:p w:rsidRPr="001519FC" w:rsidR="004D50F0" w:rsidP="004D50F0" w:rsidRDefault="004D50F0" w14:paraId="39BCEB66" w14:textId="431F598C">
            <w:pPr>
              <w:rPr>
                <w:rFonts w:asciiTheme="majorHAnsi" w:hAnsiTheme="majorHAnsi" w:cstheme="majorHAnsi"/>
                <w:sz w:val="15"/>
                <w:szCs w:val="15"/>
              </w:rPr>
            </w:pPr>
            <w:r w:rsidRPr="001519FC">
              <w:rPr>
                <w:rFonts w:asciiTheme="majorHAnsi" w:hAnsiTheme="majorHAnsi" w:cstheme="majorHAnsi"/>
                <w:sz w:val="15"/>
                <w:szCs w:val="15"/>
              </w:rPr>
              <w:t>02-9-24</w:t>
            </w:r>
          </w:p>
        </w:tc>
        <w:tc>
          <w:tcPr>
            <w:tcW w:w="780" w:type="dxa"/>
            <w:tcBorders>
              <w:top w:val="nil"/>
              <w:left w:val="nil"/>
              <w:bottom w:val="single" w:color="D9D9D9" w:themeColor="background1" w:themeShade="D9" w:sz="8" w:space="0"/>
              <w:right w:val="single" w:color="D9D9D9" w:themeColor="background1" w:themeShade="D9" w:sz="4" w:space="0"/>
            </w:tcBorders>
            <w:shd w:val="clear" w:color="auto" w:fill="F2DCDB"/>
            <w:noWrap/>
            <w:hideMark/>
          </w:tcPr>
          <w:p w:rsidRPr="001519FC" w:rsidR="004D50F0" w:rsidP="004D50F0" w:rsidRDefault="004D50F0" w14:paraId="1F9F8AE3" w14:textId="77777777">
            <w:pPr>
              <w:rPr>
                <w:rFonts w:asciiTheme="majorHAnsi" w:hAnsiTheme="majorHAnsi" w:cstheme="majorHAnsi"/>
                <w:sz w:val="15"/>
                <w:szCs w:val="15"/>
              </w:rPr>
            </w:pPr>
            <w:r w:rsidRPr="001519FC">
              <w:rPr>
                <w:rFonts w:asciiTheme="majorHAnsi" w:hAnsiTheme="majorHAnsi" w:cstheme="majorHAnsi"/>
                <w:sz w:val="15"/>
                <w:szCs w:val="15"/>
              </w:rPr>
              <w:t>12-11-24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tcPr>
          <w:p w:rsidRPr="001519FC" w:rsidR="004D50F0" w:rsidP="004D50F0" w:rsidRDefault="004D50F0" w14:paraId="6706FF97" w14:textId="77777777">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4D50F0" w:rsidP="004D50F0" w:rsidRDefault="004D50F0" w14:paraId="469FF058" w14:textId="1105AC9A">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1519FC" w:rsidR="004D50F0" w:rsidP="004D50F0" w:rsidRDefault="004D50F0" w14:paraId="00D43D8F" w14:textId="329B75DF">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FFFFFF" w:themeFill="background1"/>
            <w:noWrap/>
          </w:tcPr>
          <w:p w:rsidRPr="001519FC" w:rsidR="004D50F0" w:rsidP="004D50F0" w:rsidRDefault="004D50F0" w14:paraId="694A4567" w14:textId="11DBA6D2">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615571EF" w14:textId="7E9AC099">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2600CA3F" w14:textId="04063E90">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075BA65C" w14:textId="3C5E2D8D">
            <w:pPr>
              <w:spacing w:after="0" w:line="240" w:lineRule="auto"/>
              <w:jc w:val="left"/>
              <w:rPr>
                <w:rFonts w:eastAsia="Times New Roman" w:asciiTheme="majorHAnsi" w:hAnsiTheme="majorHAnsi" w:cstheme="majorHAnsi"/>
                <w:color w:val="000000"/>
                <w:sz w:val="15"/>
                <w:szCs w:val="15"/>
              </w:rPr>
            </w:pPr>
          </w:p>
        </w:tc>
        <w:tc>
          <w:tcPr>
            <w:tcW w:w="226"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6209D83C" w14:textId="39E5B504">
            <w:pPr>
              <w:spacing w:after="0" w:line="240" w:lineRule="auto"/>
              <w:jc w:val="left"/>
              <w:rPr>
                <w:rFonts w:eastAsia="Times New Roman" w:asciiTheme="majorHAnsi" w:hAnsiTheme="majorHAnsi" w:cstheme="majorHAnsi"/>
                <w:color w:val="000000"/>
                <w:sz w:val="15"/>
                <w:szCs w:val="15"/>
              </w:rPr>
            </w:pPr>
          </w:p>
        </w:tc>
        <w:tc>
          <w:tcPr>
            <w:tcW w:w="163" w:type="dxa"/>
            <w:gridSpan w:val="2"/>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2EB95435" w14:textId="6D3F8BDE">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16E04A00" w14:textId="45A88693">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3583A630" w14:textId="0F86E915">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nil"/>
            </w:tcBorders>
            <w:shd w:val="clear" w:color="auto" w:fill="A793BF"/>
          </w:tcPr>
          <w:p w:rsidRPr="001519FC" w:rsidR="004D50F0" w:rsidP="004D50F0" w:rsidRDefault="004D50F0" w14:paraId="5A357301" w14:textId="7777777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168B3E28" w14:textId="4F6E94FA">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76DC3947" w14:textId="01F42D9F">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798E5432" w14:textId="03CD9C5C">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644108A9" w14:textId="0A97FCE5">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54DE6D5D" w14:textId="49422BD2">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7416725B" w14:textId="03D18DF5">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1C2E0AA4" w14:textId="7C34774C">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2D5AF98A" w14:textId="658D63A4">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1623F34F" w14:textId="6E4B9B30">
            <w:pPr>
              <w:spacing w:after="0" w:line="240" w:lineRule="auto"/>
              <w:jc w:val="left"/>
              <w:rPr>
                <w:rFonts w:eastAsia="Times New Roman" w:asciiTheme="majorHAnsi" w:hAnsiTheme="majorHAnsi" w:cstheme="majorHAnsi"/>
                <w:color w:val="000000"/>
                <w:sz w:val="15"/>
                <w:szCs w:val="15"/>
              </w:rPr>
            </w:pPr>
          </w:p>
        </w:tc>
      </w:tr>
      <w:tr w:rsidRPr="001519FC" w:rsidR="004D50F0" w:rsidTr="7F60D55F" w14:paraId="75CA9531" w14:textId="77777777">
        <w:trPr>
          <w:trHeight w:val="20"/>
        </w:trPr>
        <w:tc>
          <w:tcPr>
            <w:tcW w:w="265" w:type="dxa"/>
            <w:tcBorders>
              <w:top w:val="nil"/>
              <w:left w:val="nil"/>
              <w:bottom w:val="single" w:color="D9D9D9" w:themeColor="background1" w:themeShade="D9" w:sz="8" w:space="0"/>
              <w:right w:val="nil"/>
            </w:tcBorders>
            <w:shd w:val="clear" w:color="auto" w:fill="E6B8B7"/>
            <w:noWrap/>
          </w:tcPr>
          <w:p w:rsidRPr="001519FC" w:rsidR="004D50F0" w:rsidP="004D50F0" w:rsidRDefault="004D50F0" w14:paraId="508EA1C0" w14:textId="3A795373">
            <w:pPr>
              <w:spacing w:after="0" w:line="240" w:lineRule="auto"/>
              <w:jc w:val="left"/>
              <w:rPr>
                <w:rFonts w:eastAsia="Times New Roman" w:asciiTheme="majorHAnsi" w:hAnsiTheme="majorHAnsi" w:cstheme="majorHAnsi"/>
                <w:b/>
                <w:bCs/>
                <w:color w:val="000000"/>
                <w:sz w:val="15"/>
                <w:szCs w:val="15"/>
              </w:rPr>
            </w:pPr>
          </w:p>
        </w:tc>
        <w:tc>
          <w:tcPr>
            <w:tcW w:w="2145" w:type="dxa"/>
            <w:tcBorders>
              <w:top w:val="nil"/>
              <w:left w:val="nil"/>
              <w:bottom w:val="single" w:color="D9D9D9" w:themeColor="background1" w:themeShade="D9" w:sz="8" w:space="0"/>
              <w:right w:val="nil"/>
            </w:tcBorders>
            <w:shd w:val="clear" w:color="auto" w:fill="F2DCDB"/>
            <w:noWrap/>
            <w:hideMark/>
          </w:tcPr>
          <w:p w:rsidRPr="001519FC" w:rsidR="004D50F0" w:rsidP="7F60D55F" w:rsidRDefault="5C509BEA" w14:paraId="0AE0291B" w14:textId="283D404E">
            <w:pPr>
              <w:spacing w:after="0" w:line="240" w:lineRule="auto"/>
              <w:jc w:val="left"/>
              <w:rPr>
                <w:rFonts w:eastAsia="Times New Roman" w:asciiTheme="majorHAnsi" w:hAnsiTheme="majorHAnsi" w:cstheme="majorBidi"/>
                <w:color w:val="000000"/>
                <w:sz w:val="15"/>
                <w:szCs w:val="15"/>
              </w:rPr>
            </w:pPr>
            <w:r w:rsidRPr="001519FC">
              <w:rPr>
                <w:rFonts w:eastAsia="Times New Roman" w:asciiTheme="majorHAnsi" w:hAnsiTheme="majorHAnsi" w:cstheme="majorBidi"/>
                <w:color w:val="000000" w:themeColor="text1"/>
                <w:sz w:val="15"/>
                <w:szCs w:val="15"/>
              </w:rPr>
              <w:t xml:space="preserve">Diseño esquema empresarial para la operación de la </w:t>
            </w:r>
            <w:r w:rsidRPr="001519FC" w:rsidR="738F8D38">
              <w:rPr>
                <w:rFonts w:eastAsia="Times New Roman" w:asciiTheme="majorHAnsi" w:hAnsiTheme="majorHAnsi" w:cstheme="majorBidi"/>
                <w:color w:val="000000" w:themeColor="text1"/>
                <w:sz w:val="15"/>
                <w:szCs w:val="15"/>
              </w:rPr>
              <w:t xml:space="preserve"> ESEPC</w:t>
            </w:r>
          </w:p>
        </w:tc>
        <w:tc>
          <w:tcPr>
            <w:tcW w:w="779" w:type="dxa"/>
            <w:tcBorders>
              <w:top w:val="nil"/>
              <w:left w:val="nil"/>
              <w:bottom w:val="single" w:color="D9D9D9" w:themeColor="background1" w:themeShade="D9" w:sz="8" w:space="0"/>
              <w:right w:val="nil"/>
            </w:tcBorders>
            <w:shd w:val="clear" w:color="auto" w:fill="F2DCDB"/>
            <w:noWrap/>
            <w:hideMark/>
          </w:tcPr>
          <w:p w:rsidRPr="001519FC" w:rsidR="004D50F0" w:rsidP="004D50F0" w:rsidRDefault="004D50F0" w14:paraId="5495A8EE" w14:textId="2B2603D6">
            <w:pPr>
              <w:rPr>
                <w:rFonts w:asciiTheme="majorHAnsi" w:hAnsiTheme="majorHAnsi" w:cstheme="majorHAnsi"/>
                <w:sz w:val="15"/>
                <w:szCs w:val="15"/>
              </w:rPr>
            </w:pPr>
            <w:r w:rsidRPr="001519FC">
              <w:rPr>
                <w:rFonts w:asciiTheme="majorHAnsi" w:hAnsiTheme="majorHAnsi" w:cstheme="majorHAnsi"/>
                <w:sz w:val="15"/>
                <w:szCs w:val="15"/>
              </w:rPr>
              <w:t>01-10-24</w:t>
            </w:r>
          </w:p>
        </w:tc>
        <w:tc>
          <w:tcPr>
            <w:tcW w:w="780" w:type="dxa"/>
            <w:tcBorders>
              <w:top w:val="nil"/>
              <w:left w:val="nil"/>
              <w:bottom w:val="single" w:color="D9D9D9" w:themeColor="background1" w:themeShade="D9" w:sz="8" w:space="0"/>
              <w:right w:val="single" w:color="D9D9D9" w:themeColor="background1" w:themeShade="D9" w:sz="4" w:space="0"/>
            </w:tcBorders>
            <w:shd w:val="clear" w:color="auto" w:fill="F2DCDB"/>
            <w:noWrap/>
            <w:hideMark/>
          </w:tcPr>
          <w:p w:rsidRPr="001519FC" w:rsidR="004D50F0" w:rsidP="004D50F0" w:rsidRDefault="004D50F0" w14:paraId="0C7E8E2D" w14:textId="77777777">
            <w:pPr>
              <w:rPr>
                <w:rFonts w:asciiTheme="majorHAnsi" w:hAnsiTheme="majorHAnsi" w:cstheme="majorHAnsi"/>
                <w:sz w:val="15"/>
                <w:szCs w:val="15"/>
              </w:rPr>
            </w:pPr>
            <w:r w:rsidRPr="001519FC">
              <w:rPr>
                <w:rFonts w:asciiTheme="majorHAnsi" w:hAnsiTheme="majorHAnsi" w:cstheme="majorHAnsi"/>
                <w:sz w:val="15"/>
                <w:szCs w:val="15"/>
              </w:rPr>
              <w:t>12-11-24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1519FC" w:rsidR="004D50F0" w:rsidP="004D50F0" w:rsidRDefault="004D50F0" w14:paraId="1A3D9B45" w14:textId="77777777">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6E211469" w14:textId="4BEBC51C">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0618E59A" w14:textId="2496E569">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042CF654" w14:textId="582F2B24">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4BF29C87" w14:textId="42F1FACC">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356BC0BC" w14:textId="60CD66EA">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01CDB009" w14:textId="2CE17835">
            <w:pPr>
              <w:spacing w:after="0" w:line="240" w:lineRule="auto"/>
              <w:jc w:val="left"/>
              <w:rPr>
                <w:rFonts w:eastAsia="Times New Roman" w:asciiTheme="majorHAnsi" w:hAnsiTheme="majorHAnsi" w:cstheme="majorHAnsi"/>
                <w:color w:val="000000"/>
                <w:sz w:val="15"/>
                <w:szCs w:val="15"/>
              </w:rPr>
            </w:pPr>
          </w:p>
        </w:tc>
        <w:tc>
          <w:tcPr>
            <w:tcW w:w="226"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4AE7048A" w14:textId="42074B53">
            <w:pPr>
              <w:spacing w:after="0" w:line="240" w:lineRule="auto"/>
              <w:jc w:val="left"/>
              <w:rPr>
                <w:rFonts w:eastAsia="Times New Roman" w:asciiTheme="majorHAnsi" w:hAnsiTheme="majorHAnsi" w:cstheme="majorHAnsi"/>
                <w:color w:val="000000"/>
                <w:sz w:val="15"/>
                <w:szCs w:val="15"/>
              </w:rPr>
            </w:pPr>
          </w:p>
        </w:tc>
        <w:tc>
          <w:tcPr>
            <w:tcW w:w="163" w:type="dxa"/>
            <w:gridSpan w:val="2"/>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1BA5EF9D" w14:textId="27CB6C52">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47E61D78" w14:textId="1566E77D">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620570B7" w14:textId="72FAAA5F">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nil"/>
            </w:tcBorders>
            <w:shd w:val="clear" w:color="auto" w:fill="A793BF"/>
          </w:tcPr>
          <w:p w:rsidRPr="001519FC" w:rsidR="004D50F0" w:rsidP="004D50F0" w:rsidRDefault="004D50F0" w14:paraId="3878889D" w14:textId="7777777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05C1FA72" w14:textId="6056278A">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7DB19258" w14:textId="0B19AC7B">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20483D3F" w14:textId="24EF4AEA">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0E62565B" w14:textId="1E1BA0AA">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6E8596C5" w14:textId="0ED50B35">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15F5FED4" w14:textId="372A0853">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793BF"/>
            <w:noWrap/>
          </w:tcPr>
          <w:p w:rsidRPr="001519FC" w:rsidR="004D50F0" w:rsidP="004D50F0" w:rsidRDefault="004D50F0" w14:paraId="193DB6DA" w14:textId="2114D48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6F9C86A2" w14:textId="2B6371E3">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nil"/>
              <w:bottom w:val="single" w:color="D9D9D9" w:themeColor="background1" w:themeShade="D9" w:sz="4" w:space="0"/>
              <w:right w:val="single" w:color="D9D9D9" w:themeColor="background1" w:themeShade="D9" w:sz="4" w:space="0"/>
            </w:tcBorders>
            <w:shd w:val="clear" w:color="auto" w:fill="auto"/>
            <w:noWrap/>
          </w:tcPr>
          <w:p w:rsidRPr="001519FC" w:rsidR="004D50F0" w:rsidP="004D50F0" w:rsidRDefault="004D50F0" w14:paraId="62E5F2F4" w14:textId="21BB5974">
            <w:pPr>
              <w:spacing w:after="0" w:line="240" w:lineRule="auto"/>
              <w:jc w:val="left"/>
              <w:rPr>
                <w:rFonts w:eastAsia="Times New Roman" w:asciiTheme="majorHAnsi" w:hAnsiTheme="majorHAnsi" w:cstheme="majorHAnsi"/>
                <w:color w:val="000000"/>
                <w:sz w:val="15"/>
                <w:szCs w:val="15"/>
              </w:rPr>
            </w:pPr>
          </w:p>
        </w:tc>
      </w:tr>
      <w:tr w:rsidRPr="001519FC" w:rsidR="00A473FF" w:rsidTr="7F60D55F" w14:paraId="7DC17AA7" w14:textId="77777777">
        <w:trPr>
          <w:trHeight w:val="20"/>
        </w:trPr>
        <w:tc>
          <w:tcPr>
            <w:tcW w:w="265" w:type="dxa"/>
            <w:tcBorders>
              <w:top w:val="nil"/>
              <w:left w:val="nil"/>
              <w:bottom w:val="single" w:color="D9D9D9" w:themeColor="background1" w:themeShade="D9" w:sz="8" w:space="0"/>
              <w:right w:val="nil"/>
            </w:tcBorders>
            <w:shd w:val="clear" w:color="auto" w:fill="D8E4BC"/>
            <w:noWrap/>
            <w:hideMark/>
          </w:tcPr>
          <w:p w:rsidRPr="001519FC" w:rsidR="00A473FF" w:rsidP="00A473FF" w:rsidRDefault="00A473FF" w14:paraId="77CA6FDC" w14:textId="77777777">
            <w:pPr>
              <w:spacing w:after="0" w:line="240" w:lineRule="auto"/>
              <w:jc w:val="left"/>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3.</w:t>
            </w:r>
          </w:p>
        </w:tc>
        <w:tc>
          <w:tcPr>
            <w:tcW w:w="2145" w:type="dxa"/>
            <w:tcBorders>
              <w:top w:val="nil"/>
              <w:left w:val="nil"/>
              <w:bottom w:val="single" w:color="D9D9D9" w:themeColor="background1" w:themeShade="D9" w:sz="8" w:space="0"/>
              <w:right w:val="nil"/>
            </w:tcBorders>
            <w:shd w:val="clear" w:color="auto" w:fill="D8E4BC"/>
            <w:noWrap/>
            <w:hideMark/>
          </w:tcPr>
          <w:p w:rsidRPr="001519FC" w:rsidR="00A473FF" w:rsidP="00A473FF" w:rsidRDefault="00A473FF" w14:paraId="2C323CE4" w14:textId="77777777">
            <w:pPr>
              <w:spacing w:after="0" w:line="240" w:lineRule="auto"/>
              <w:jc w:val="left"/>
              <w:rPr>
                <w:rFonts w:eastAsia="Times New Roman" w:asciiTheme="majorHAnsi" w:hAnsiTheme="majorHAnsi" w:cstheme="majorHAnsi"/>
                <w:b/>
                <w:bCs/>
                <w:color w:val="000000"/>
                <w:sz w:val="15"/>
                <w:szCs w:val="15"/>
              </w:rPr>
            </w:pPr>
            <w:r w:rsidRPr="001519FC">
              <w:rPr>
                <w:rFonts w:eastAsia="Times New Roman" w:asciiTheme="majorHAnsi" w:hAnsiTheme="majorHAnsi" w:cstheme="majorHAnsi"/>
                <w:b/>
                <w:bCs/>
                <w:color w:val="000000"/>
                <w:sz w:val="15"/>
                <w:szCs w:val="15"/>
              </w:rPr>
              <w:t xml:space="preserve">FORMULACIÓN DE PROYECTOS ENERGÉTICOS </w:t>
            </w:r>
          </w:p>
        </w:tc>
        <w:tc>
          <w:tcPr>
            <w:tcW w:w="779" w:type="dxa"/>
            <w:tcBorders>
              <w:top w:val="nil"/>
              <w:left w:val="nil"/>
              <w:bottom w:val="single" w:color="D9D9D9" w:themeColor="background1" w:themeShade="D9" w:sz="8" w:space="0"/>
              <w:right w:val="nil"/>
            </w:tcBorders>
            <w:shd w:val="clear" w:color="auto" w:fill="D8E4BC"/>
            <w:noWrap/>
            <w:hideMark/>
          </w:tcPr>
          <w:p w:rsidRPr="001519FC" w:rsidR="00A473FF" w:rsidP="00A473FF" w:rsidRDefault="00D50587" w14:paraId="1E56B4F2" w14:textId="3B0706A6">
            <w:pPr>
              <w:rPr>
                <w:rFonts w:asciiTheme="majorHAnsi" w:hAnsiTheme="majorHAnsi" w:cstheme="majorHAnsi"/>
                <w:sz w:val="15"/>
                <w:szCs w:val="15"/>
              </w:rPr>
            </w:pPr>
            <w:r w:rsidRPr="001519FC">
              <w:rPr>
                <w:rFonts w:asciiTheme="majorHAnsi" w:hAnsiTheme="majorHAnsi" w:cstheme="majorHAnsi"/>
                <w:sz w:val="15"/>
                <w:szCs w:val="15"/>
              </w:rPr>
              <w:t>0</w:t>
            </w:r>
            <w:r w:rsidRPr="001519FC" w:rsidR="00A473FF">
              <w:rPr>
                <w:rFonts w:asciiTheme="majorHAnsi" w:hAnsiTheme="majorHAnsi" w:cstheme="majorHAnsi"/>
                <w:sz w:val="15"/>
                <w:szCs w:val="15"/>
              </w:rPr>
              <w:t>1-</w:t>
            </w:r>
            <w:r w:rsidRPr="001519FC">
              <w:rPr>
                <w:rFonts w:asciiTheme="majorHAnsi" w:hAnsiTheme="majorHAnsi" w:cstheme="majorHAnsi"/>
                <w:sz w:val="15"/>
                <w:szCs w:val="15"/>
              </w:rPr>
              <w:t>8</w:t>
            </w:r>
            <w:r w:rsidRPr="001519FC" w:rsidR="00A473FF">
              <w:rPr>
                <w:rFonts w:asciiTheme="majorHAnsi" w:hAnsiTheme="majorHAnsi" w:cstheme="majorHAnsi"/>
                <w:sz w:val="15"/>
                <w:szCs w:val="15"/>
              </w:rPr>
              <w:t>-24</w:t>
            </w:r>
          </w:p>
        </w:tc>
        <w:tc>
          <w:tcPr>
            <w:tcW w:w="780" w:type="dxa"/>
            <w:tcBorders>
              <w:top w:val="nil"/>
              <w:left w:val="nil"/>
              <w:bottom w:val="single" w:color="D9D9D9" w:themeColor="background1" w:themeShade="D9" w:sz="8" w:space="0"/>
              <w:right w:val="single" w:color="D9D9D9" w:themeColor="background1" w:themeShade="D9" w:sz="4" w:space="0"/>
            </w:tcBorders>
            <w:shd w:val="clear" w:color="auto" w:fill="D8E4BC"/>
            <w:noWrap/>
            <w:hideMark/>
          </w:tcPr>
          <w:p w:rsidRPr="001519FC" w:rsidR="00A473FF" w:rsidP="00A473FF" w:rsidRDefault="00D50587" w14:paraId="7F6871A4" w14:textId="4749392C">
            <w:pPr>
              <w:rPr>
                <w:rFonts w:asciiTheme="majorHAnsi" w:hAnsiTheme="majorHAnsi" w:cstheme="majorHAnsi"/>
                <w:sz w:val="15"/>
                <w:szCs w:val="15"/>
              </w:rPr>
            </w:pPr>
            <w:r w:rsidRPr="001519FC">
              <w:rPr>
                <w:rFonts w:asciiTheme="majorHAnsi" w:hAnsiTheme="majorHAnsi" w:cstheme="majorHAnsi"/>
                <w:sz w:val="15"/>
                <w:szCs w:val="15"/>
              </w:rPr>
              <w:t>31</w:t>
            </w:r>
            <w:r w:rsidRPr="001519FC" w:rsidR="00A473FF">
              <w:rPr>
                <w:rFonts w:asciiTheme="majorHAnsi" w:hAnsiTheme="majorHAnsi" w:cstheme="majorHAnsi"/>
                <w:sz w:val="15"/>
                <w:szCs w:val="15"/>
              </w:rPr>
              <w:t>-</w:t>
            </w:r>
            <w:r w:rsidRPr="001519FC">
              <w:rPr>
                <w:rFonts w:asciiTheme="majorHAnsi" w:hAnsiTheme="majorHAnsi" w:cstheme="majorHAnsi"/>
                <w:sz w:val="15"/>
                <w:szCs w:val="15"/>
              </w:rPr>
              <w:t>8</w:t>
            </w:r>
            <w:r w:rsidRPr="001519FC" w:rsidR="00A473FF">
              <w:rPr>
                <w:rFonts w:asciiTheme="majorHAnsi" w:hAnsiTheme="majorHAnsi" w:cstheme="majorHAnsi"/>
                <w:sz w:val="15"/>
                <w:szCs w:val="15"/>
              </w:rPr>
              <w:t>-24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tcPr>
          <w:p w:rsidRPr="001519FC" w:rsidR="00A473FF" w:rsidP="00A473FF" w:rsidRDefault="00A473FF" w14:paraId="2F4F6BA1" w14:textId="77777777">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64DC9697" w14:textId="0345F93D">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7D89FBFD" w14:textId="3178D311">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319510A6" w14:textId="3B11B5D0">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3EAC6DF9" w14:textId="16F11DD2">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7803AFBD" w14:textId="5204A314">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hemeFill="accent4"/>
            <w:noWrap/>
          </w:tcPr>
          <w:p w:rsidRPr="001519FC" w:rsidR="00A473FF" w:rsidP="00A473FF" w:rsidRDefault="00A473FF" w14:paraId="4079CE09" w14:textId="455110F7">
            <w:pPr>
              <w:spacing w:after="0" w:line="240" w:lineRule="auto"/>
              <w:jc w:val="left"/>
              <w:rPr>
                <w:rFonts w:eastAsia="Times New Roman" w:asciiTheme="majorHAnsi" w:hAnsiTheme="majorHAnsi" w:cstheme="majorHAnsi"/>
                <w:color w:val="000000"/>
                <w:sz w:val="15"/>
                <w:szCs w:val="15"/>
              </w:rPr>
            </w:pPr>
          </w:p>
        </w:tc>
        <w:tc>
          <w:tcPr>
            <w:tcW w:w="22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1BE20A29" w14:textId="67EB34AF">
            <w:pPr>
              <w:spacing w:after="0" w:line="240" w:lineRule="auto"/>
              <w:jc w:val="left"/>
              <w:rPr>
                <w:rFonts w:eastAsia="Times New Roman" w:asciiTheme="majorHAnsi" w:hAnsiTheme="majorHAnsi" w:cstheme="majorHAnsi"/>
                <w:color w:val="000000"/>
                <w:sz w:val="15"/>
                <w:szCs w:val="15"/>
              </w:rPr>
            </w:pPr>
          </w:p>
        </w:tc>
        <w:tc>
          <w:tcPr>
            <w:tcW w:w="163" w:type="dxa"/>
            <w:gridSpan w:val="2"/>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49AC8708" w14:textId="34CAECCD">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7AC52A53" w14:textId="245039ED">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78F5ABFC" w14:textId="2B3B7DA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1519FC" w:rsidR="00A473FF" w:rsidP="00A473FF" w:rsidRDefault="00A473FF" w14:paraId="400937A9" w14:textId="7777777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03D3C9E1" w14:textId="6D7B38B6">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6EF45C6E" w14:textId="43D56B1E">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2F8AE1CC" w14:textId="23C125D7">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7E051012" w14:textId="6DC117F6">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6018C71D" w14:textId="5C276100">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319B9CC5" w14:textId="50AC1E35">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39DA075C" w14:textId="047D2975">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7C592D6F" w14:textId="20FF7D78">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0430F370" w14:textId="2EF5A674">
            <w:pPr>
              <w:spacing w:after="0" w:line="240" w:lineRule="auto"/>
              <w:jc w:val="left"/>
              <w:rPr>
                <w:rFonts w:eastAsia="Times New Roman" w:asciiTheme="majorHAnsi" w:hAnsiTheme="majorHAnsi" w:cstheme="majorHAnsi"/>
                <w:color w:val="000000"/>
                <w:sz w:val="15"/>
                <w:szCs w:val="15"/>
              </w:rPr>
            </w:pPr>
          </w:p>
        </w:tc>
      </w:tr>
      <w:tr w:rsidRPr="001519FC" w:rsidR="00A473FF" w:rsidTr="7F60D55F" w14:paraId="547FA2BC" w14:textId="77777777">
        <w:trPr>
          <w:trHeight w:val="20"/>
        </w:trPr>
        <w:tc>
          <w:tcPr>
            <w:tcW w:w="265" w:type="dxa"/>
            <w:tcBorders>
              <w:top w:val="nil"/>
              <w:left w:val="nil"/>
              <w:bottom w:val="single" w:color="D9D9D9" w:themeColor="background1" w:themeShade="D9" w:sz="8" w:space="0"/>
              <w:right w:val="nil"/>
            </w:tcBorders>
            <w:shd w:val="clear" w:color="auto" w:fill="D8E4BC"/>
            <w:noWrap/>
            <w:hideMark/>
          </w:tcPr>
          <w:p w:rsidRPr="001519FC" w:rsidR="00A473FF" w:rsidP="00A473FF" w:rsidRDefault="00A473FF" w14:paraId="028B4518" w14:textId="71104196">
            <w:pPr>
              <w:spacing w:after="0" w:line="240" w:lineRule="auto"/>
              <w:jc w:val="left"/>
              <w:rPr>
                <w:rFonts w:eastAsia="Times New Roman" w:asciiTheme="majorHAnsi" w:hAnsiTheme="majorHAnsi" w:cstheme="majorHAnsi"/>
                <w:b/>
                <w:bCs/>
                <w:color w:val="000000"/>
                <w:sz w:val="15"/>
                <w:szCs w:val="15"/>
              </w:rPr>
            </w:pPr>
          </w:p>
        </w:tc>
        <w:tc>
          <w:tcPr>
            <w:tcW w:w="2145" w:type="dxa"/>
            <w:tcBorders>
              <w:top w:val="nil"/>
              <w:left w:val="nil"/>
              <w:bottom w:val="single" w:color="D9D9D9" w:themeColor="background1" w:themeShade="D9" w:sz="8" w:space="0"/>
              <w:right w:val="nil"/>
            </w:tcBorders>
            <w:shd w:val="clear" w:color="auto" w:fill="EBF1DE"/>
            <w:noWrap/>
            <w:hideMark/>
          </w:tcPr>
          <w:p w:rsidRPr="001519FC" w:rsidR="00A473FF" w:rsidP="00A473FF" w:rsidRDefault="00A473FF" w14:paraId="33E656E7" w14:textId="77777777">
            <w:pPr>
              <w:spacing w:after="0" w:line="240" w:lineRule="auto"/>
              <w:jc w:val="left"/>
              <w:rPr>
                <w:rFonts w:eastAsia="Times New Roman" w:asciiTheme="majorHAnsi" w:hAnsiTheme="majorHAnsi" w:cstheme="majorHAnsi"/>
                <w:color w:val="000000"/>
                <w:sz w:val="15"/>
                <w:szCs w:val="15"/>
              </w:rPr>
            </w:pPr>
            <w:r w:rsidRPr="001519FC">
              <w:rPr>
                <w:rFonts w:eastAsia="Times New Roman" w:asciiTheme="majorHAnsi" w:hAnsiTheme="majorHAnsi" w:cstheme="majorHAnsi"/>
                <w:color w:val="000000"/>
                <w:sz w:val="15"/>
                <w:szCs w:val="15"/>
              </w:rPr>
              <w:t>Formulación de estudio de prefactibilidad para la construcción PCH</w:t>
            </w:r>
          </w:p>
        </w:tc>
        <w:tc>
          <w:tcPr>
            <w:tcW w:w="779" w:type="dxa"/>
            <w:tcBorders>
              <w:top w:val="nil"/>
              <w:left w:val="nil"/>
              <w:bottom w:val="single" w:color="D9D9D9" w:themeColor="background1" w:themeShade="D9" w:sz="8" w:space="0"/>
              <w:right w:val="nil"/>
            </w:tcBorders>
            <w:shd w:val="clear" w:color="auto" w:fill="EBF1DE"/>
            <w:noWrap/>
            <w:hideMark/>
          </w:tcPr>
          <w:p w:rsidRPr="001519FC" w:rsidR="00A473FF" w:rsidP="00A473FF" w:rsidRDefault="00D50587" w14:paraId="26A0A3B4" w14:textId="6415FE82">
            <w:pPr>
              <w:rPr>
                <w:rFonts w:asciiTheme="majorHAnsi" w:hAnsiTheme="majorHAnsi" w:cstheme="majorHAnsi"/>
                <w:sz w:val="15"/>
                <w:szCs w:val="15"/>
              </w:rPr>
            </w:pPr>
            <w:r w:rsidRPr="001519FC">
              <w:rPr>
                <w:rFonts w:asciiTheme="majorHAnsi" w:hAnsiTheme="majorHAnsi" w:cstheme="majorHAnsi"/>
                <w:sz w:val="15"/>
                <w:szCs w:val="15"/>
              </w:rPr>
              <w:t>01-8</w:t>
            </w:r>
            <w:r w:rsidRPr="001519FC" w:rsidR="00A473FF">
              <w:rPr>
                <w:rFonts w:asciiTheme="majorHAnsi" w:hAnsiTheme="majorHAnsi" w:cstheme="majorHAnsi"/>
                <w:sz w:val="15"/>
                <w:szCs w:val="15"/>
              </w:rPr>
              <w:t>-24</w:t>
            </w:r>
          </w:p>
        </w:tc>
        <w:tc>
          <w:tcPr>
            <w:tcW w:w="780" w:type="dxa"/>
            <w:tcBorders>
              <w:top w:val="nil"/>
              <w:left w:val="nil"/>
              <w:bottom w:val="single" w:color="D9D9D9" w:themeColor="background1" w:themeShade="D9" w:sz="8" w:space="0"/>
              <w:right w:val="single" w:color="D9D9D9" w:themeColor="background1" w:themeShade="D9" w:sz="4" w:space="0"/>
            </w:tcBorders>
            <w:shd w:val="clear" w:color="auto" w:fill="EBF1DE"/>
            <w:noWrap/>
            <w:hideMark/>
          </w:tcPr>
          <w:p w:rsidRPr="001519FC" w:rsidR="00A473FF" w:rsidP="00A473FF" w:rsidRDefault="00D50587" w14:paraId="7BB4FB51" w14:textId="5754A299">
            <w:pPr>
              <w:rPr>
                <w:rFonts w:asciiTheme="majorHAnsi" w:hAnsiTheme="majorHAnsi" w:cstheme="majorHAnsi"/>
                <w:sz w:val="15"/>
                <w:szCs w:val="15"/>
              </w:rPr>
            </w:pPr>
            <w:r w:rsidRPr="001519FC">
              <w:rPr>
                <w:rFonts w:asciiTheme="majorHAnsi" w:hAnsiTheme="majorHAnsi" w:cstheme="majorHAnsi"/>
                <w:sz w:val="15"/>
                <w:szCs w:val="15"/>
              </w:rPr>
              <w:t>31</w:t>
            </w:r>
            <w:r w:rsidRPr="001519FC" w:rsidR="00A473FF">
              <w:rPr>
                <w:rFonts w:asciiTheme="majorHAnsi" w:hAnsiTheme="majorHAnsi" w:cstheme="majorHAnsi"/>
                <w:sz w:val="15"/>
                <w:szCs w:val="15"/>
              </w:rPr>
              <w:t>-</w:t>
            </w:r>
            <w:r w:rsidRPr="001519FC">
              <w:rPr>
                <w:rFonts w:asciiTheme="majorHAnsi" w:hAnsiTheme="majorHAnsi" w:cstheme="majorHAnsi"/>
                <w:sz w:val="15"/>
                <w:szCs w:val="15"/>
              </w:rPr>
              <w:t>8</w:t>
            </w:r>
            <w:r w:rsidRPr="001519FC" w:rsidR="00A473FF">
              <w:rPr>
                <w:rFonts w:asciiTheme="majorHAnsi" w:hAnsiTheme="majorHAnsi" w:cstheme="majorHAnsi"/>
                <w:sz w:val="15"/>
                <w:szCs w:val="15"/>
              </w:rPr>
              <w:t>-24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1519FC" w:rsidR="00A473FF" w:rsidP="00A473FF" w:rsidRDefault="00A473FF" w14:paraId="1B9E1CA8" w14:textId="77777777">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691A44D7" w14:textId="46E0F9B3">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2FCFD408" w14:textId="1895D389">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53060E46" w14:textId="3258ED56">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2A5E6554" w14:textId="7261F09F">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02620F73" w14:textId="3824AF32">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1519FC" w:rsidR="00A473FF" w:rsidP="00A473FF" w:rsidRDefault="00A473FF" w14:paraId="06F770A5" w14:textId="371EEADB">
            <w:pPr>
              <w:spacing w:after="0" w:line="240" w:lineRule="auto"/>
              <w:jc w:val="left"/>
              <w:rPr>
                <w:rFonts w:eastAsia="Times New Roman" w:asciiTheme="majorHAnsi" w:hAnsiTheme="majorHAnsi" w:cstheme="majorHAnsi"/>
                <w:color w:val="000000"/>
                <w:sz w:val="15"/>
                <w:szCs w:val="15"/>
              </w:rPr>
            </w:pPr>
          </w:p>
        </w:tc>
        <w:tc>
          <w:tcPr>
            <w:tcW w:w="22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5DA91075" w14:textId="7B48E8FB">
            <w:pPr>
              <w:spacing w:after="0" w:line="240" w:lineRule="auto"/>
              <w:jc w:val="left"/>
              <w:rPr>
                <w:rFonts w:eastAsia="Times New Roman" w:asciiTheme="majorHAnsi" w:hAnsiTheme="majorHAnsi" w:cstheme="majorHAnsi"/>
                <w:color w:val="000000"/>
                <w:sz w:val="15"/>
                <w:szCs w:val="15"/>
              </w:rPr>
            </w:pPr>
          </w:p>
        </w:tc>
        <w:tc>
          <w:tcPr>
            <w:tcW w:w="163" w:type="dxa"/>
            <w:gridSpan w:val="2"/>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39E930E9" w14:textId="40E3B94F">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42063216" w14:textId="506B5689">
            <w:pPr>
              <w:spacing w:after="0" w:line="240" w:lineRule="auto"/>
              <w:jc w:val="left"/>
              <w:rPr>
                <w:rFonts w:eastAsia="Times New Roman" w:asciiTheme="majorHAnsi" w:hAnsiTheme="majorHAnsi" w:cstheme="majorHAnsi"/>
                <w:color w:val="000000"/>
                <w:sz w:val="15"/>
                <w:szCs w:val="15"/>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02BC4EDC" w14:textId="0992664D">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1519FC" w:rsidR="00A473FF" w:rsidP="00A473FF" w:rsidRDefault="00A473FF" w14:paraId="57365FE8" w14:textId="7777777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0D2A11BC" w14:textId="3F004CE3">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21F71B8A" w14:textId="5FF7C2FD">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1FE8371F" w14:textId="3470A1B1">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2A975B1F" w14:textId="4D4D9597">
            <w:pPr>
              <w:spacing w:after="0" w:line="240" w:lineRule="auto"/>
              <w:jc w:val="left"/>
              <w:rPr>
                <w:rFonts w:eastAsia="Times New Roman" w:asciiTheme="majorHAnsi" w:hAnsiTheme="majorHAnsi" w:cstheme="majorHAnsi"/>
                <w:color w:val="000000"/>
                <w:sz w:val="15"/>
                <w:szCs w:val="15"/>
              </w:rPr>
            </w:pPr>
          </w:p>
        </w:tc>
        <w:tc>
          <w:tcPr>
            <w:tcW w:w="243"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18929380" w14:textId="6D6B6D50">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4A316244" w14:textId="2BD5E9D9">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639394D8" w14:textId="244FFE27">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2FC2053A" w14:textId="30CF85E2">
            <w:pPr>
              <w:spacing w:after="0" w:line="240" w:lineRule="auto"/>
              <w:jc w:val="left"/>
              <w:rPr>
                <w:rFonts w:eastAsia="Times New Roman" w:asciiTheme="majorHAnsi" w:hAnsiTheme="majorHAnsi" w:cstheme="majorHAnsi"/>
                <w:color w:val="000000"/>
                <w:sz w:val="15"/>
                <w:szCs w:val="15"/>
              </w:rPr>
            </w:pPr>
          </w:p>
        </w:tc>
        <w:tc>
          <w:tcPr>
            <w:tcW w:w="195"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1519FC" w:rsidR="00A473FF" w:rsidP="00A473FF" w:rsidRDefault="00A473FF" w14:paraId="414F44FB" w14:textId="2E774645">
            <w:pPr>
              <w:spacing w:after="0" w:line="240" w:lineRule="auto"/>
              <w:jc w:val="left"/>
              <w:rPr>
                <w:rFonts w:eastAsia="Times New Roman" w:asciiTheme="majorHAnsi" w:hAnsiTheme="majorHAnsi" w:cstheme="majorHAnsi"/>
                <w:color w:val="000000"/>
                <w:sz w:val="15"/>
                <w:szCs w:val="15"/>
              </w:rPr>
            </w:pPr>
          </w:p>
        </w:tc>
      </w:tr>
    </w:tbl>
    <w:p w:rsidRPr="0048216E" w:rsidR="00332558" w:rsidP="00717A28" w:rsidRDefault="00717A28" w14:paraId="08F631CB" w14:textId="2E8B59BB">
      <w:pPr>
        <w:jc w:val="center"/>
        <w:rPr>
          <w:rFonts w:asciiTheme="majorHAnsi" w:hAnsiTheme="majorHAnsi" w:cstheme="majorHAnsi"/>
        </w:rPr>
      </w:pPr>
      <w:r w:rsidRPr="0048216E">
        <w:rPr>
          <w:rFonts w:asciiTheme="majorHAnsi" w:hAnsiTheme="majorHAnsi" w:cstheme="majorHAnsi"/>
        </w:rPr>
        <w:t>Fuente: Elaboración propia</w:t>
      </w:r>
    </w:p>
    <w:p w:rsidRPr="0048216E" w:rsidR="00A50FE3" w:rsidP="455E2E12" w:rsidRDefault="00A50FE3" w14:paraId="34A32ED8" w14:textId="1B43544A" w14:noSpellErr="1">
      <w:pPr>
        <w:pStyle w:val="Heading2"/>
        <w:ind w:left="578" w:hanging="578"/>
        <w:rPr>
          <w:rFonts w:ascii="Calibri" w:hAnsi="Calibri" w:cs="Calibri" w:asciiTheme="majorAscii" w:hAnsiTheme="majorAscii" w:cstheme="majorAscii"/>
        </w:rPr>
      </w:pPr>
      <w:bookmarkStart w:name="_Toc169520824" w:id="63"/>
      <w:bookmarkStart w:name="_Toc1469656745" w:id="1523913487"/>
      <w:r w:rsidRPr="455E2E12" w:rsidR="00A50FE3">
        <w:rPr>
          <w:rFonts w:ascii="Calibri" w:hAnsi="Calibri" w:cs="Calibri" w:asciiTheme="majorAscii" w:hAnsiTheme="majorAscii" w:cstheme="majorAscii"/>
        </w:rPr>
        <w:t>Metas e indicadores</w:t>
      </w:r>
      <w:bookmarkEnd w:id="63"/>
      <w:bookmarkEnd w:id="1523913487"/>
    </w:p>
    <w:p w:rsidRPr="0048216E" w:rsidR="004C7B40" w:rsidP="004C7B40" w:rsidRDefault="004C7B40" w14:paraId="7F3C14B2" w14:textId="2A9C7792">
      <w:pPr>
        <w:rPr>
          <w:rFonts w:asciiTheme="majorHAnsi" w:hAnsiTheme="majorHAnsi" w:cstheme="majorHAnsi"/>
        </w:rPr>
      </w:pPr>
      <w:r w:rsidRPr="0048216E">
        <w:rPr>
          <w:rFonts w:asciiTheme="majorHAnsi" w:hAnsiTheme="majorHAnsi" w:cstheme="majorHAnsi"/>
        </w:rPr>
        <w:t>De igual manera, se prevén los siguientes indicadores para el Plan de Acción:</w:t>
      </w:r>
    </w:p>
    <w:tbl>
      <w:tblPr>
        <w:tblW w:w="85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4106"/>
        <w:gridCol w:w="4485"/>
      </w:tblGrid>
      <w:tr w:rsidRPr="00EE469E" w:rsidR="00A50FE3" w:rsidTr="00EE469E" w14:paraId="6700EF6B" w14:textId="77777777">
        <w:trPr>
          <w:trHeight w:val="20"/>
        </w:trPr>
        <w:tc>
          <w:tcPr>
            <w:tcW w:w="4106" w:type="dxa"/>
            <w:shd w:val="clear" w:color="auto" w:fill="auto"/>
            <w:noWrap/>
          </w:tcPr>
          <w:p w:rsidRPr="00EE469E" w:rsidR="00A50FE3" w:rsidP="00A50FE3" w:rsidRDefault="00A50FE3" w14:paraId="336A8030" w14:textId="39B0A807">
            <w:pPr>
              <w:spacing w:after="0" w:line="240" w:lineRule="auto"/>
              <w:jc w:val="left"/>
              <w:rPr>
                <w:rFonts w:eastAsia="Times New Roman" w:asciiTheme="majorHAnsi" w:hAnsiTheme="majorHAnsi" w:cstheme="majorHAnsi"/>
                <w:b/>
                <w:bCs/>
                <w:color w:val="000000"/>
                <w:sz w:val="18"/>
                <w:szCs w:val="18"/>
              </w:rPr>
            </w:pPr>
            <w:r w:rsidRPr="00EE469E">
              <w:rPr>
                <w:rFonts w:eastAsia="Times New Roman" w:asciiTheme="majorHAnsi" w:hAnsiTheme="majorHAnsi" w:cstheme="majorHAnsi"/>
                <w:b/>
                <w:bCs/>
                <w:color w:val="000000"/>
                <w:sz w:val="18"/>
                <w:szCs w:val="18"/>
              </w:rPr>
              <w:t>Meta</w:t>
            </w:r>
          </w:p>
        </w:tc>
        <w:tc>
          <w:tcPr>
            <w:tcW w:w="4485" w:type="dxa"/>
            <w:shd w:val="clear" w:color="auto" w:fill="auto"/>
            <w:noWrap/>
          </w:tcPr>
          <w:p w:rsidRPr="00EE469E" w:rsidR="00A50FE3" w:rsidP="00A50FE3" w:rsidRDefault="00A50FE3" w14:paraId="17C47674" w14:textId="5312A713">
            <w:pPr>
              <w:spacing w:after="0" w:line="240" w:lineRule="auto"/>
              <w:jc w:val="left"/>
              <w:rPr>
                <w:rFonts w:eastAsia="Times New Roman" w:asciiTheme="majorHAnsi" w:hAnsiTheme="majorHAnsi" w:cstheme="majorHAnsi"/>
                <w:b/>
                <w:bCs/>
                <w:color w:val="000000"/>
                <w:sz w:val="18"/>
                <w:szCs w:val="18"/>
              </w:rPr>
            </w:pPr>
            <w:r w:rsidRPr="00EE469E">
              <w:rPr>
                <w:rFonts w:eastAsia="Times New Roman" w:asciiTheme="majorHAnsi" w:hAnsiTheme="majorHAnsi" w:cstheme="majorHAnsi"/>
                <w:b/>
                <w:bCs/>
                <w:color w:val="000000"/>
                <w:sz w:val="18"/>
                <w:szCs w:val="18"/>
              </w:rPr>
              <w:t>Indicador</w:t>
            </w:r>
          </w:p>
        </w:tc>
      </w:tr>
      <w:tr w:rsidRPr="00EE469E" w:rsidR="00A50FE3" w:rsidTr="00EE469E" w14:paraId="50076077" w14:textId="77777777">
        <w:trPr>
          <w:trHeight w:val="20"/>
        </w:trPr>
        <w:tc>
          <w:tcPr>
            <w:tcW w:w="4106" w:type="dxa"/>
            <w:shd w:val="clear" w:color="auto" w:fill="auto"/>
            <w:noWrap/>
            <w:hideMark/>
          </w:tcPr>
          <w:p w:rsidRPr="00EE469E" w:rsidR="00A50FE3" w:rsidP="00E44630" w:rsidRDefault="00E44630" w14:paraId="597C1275" w14:textId="774404D2">
            <w:pPr>
              <w:spacing w:after="0" w:line="240" w:lineRule="auto"/>
              <w:rPr>
                <w:rFonts w:eastAsia="Times New Roman" w:asciiTheme="majorHAnsi" w:hAnsiTheme="majorHAnsi" w:cstheme="majorHAnsi"/>
                <w:color w:val="000000"/>
                <w:sz w:val="18"/>
                <w:szCs w:val="18"/>
              </w:rPr>
            </w:pPr>
            <w:r w:rsidRPr="00EE469E">
              <w:rPr>
                <w:rStyle w:val="normaltextrun"/>
                <w:rFonts w:asciiTheme="majorHAnsi" w:hAnsiTheme="majorHAnsi" w:cstheme="majorHAnsi"/>
                <w:color w:val="000000"/>
                <w:sz w:val="18"/>
                <w:szCs w:val="18"/>
                <w:shd w:val="clear" w:color="auto" w:fill="FFFFFF"/>
              </w:rPr>
              <w:t xml:space="preserve">Constituir y poner en marcha </w:t>
            </w:r>
            <w:r w:rsidRPr="00EE469E">
              <w:rPr>
                <w:rStyle w:val="normaltextrun"/>
                <w:rFonts w:asciiTheme="majorHAnsi" w:hAnsiTheme="majorHAnsi" w:cstheme="majorHAnsi"/>
                <w:b/>
                <w:bCs/>
                <w:color w:val="000000"/>
                <w:sz w:val="18"/>
                <w:szCs w:val="18"/>
                <w:shd w:val="clear" w:color="auto" w:fill="FFFFFF"/>
              </w:rPr>
              <w:t>(1)</w:t>
            </w:r>
            <w:r w:rsidRPr="00EE469E">
              <w:rPr>
                <w:rStyle w:val="normaltextrun"/>
                <w:rFonts w:asciiTheme="majorHAnsi" w:hAnsiTheme="majorHAnsi" w:cstheme="majorHAnsi"/>
                <w:color w:val="000000"/>
                <w:sz w:val="18"/>
                <w:szCs w:val="18"/>
                <w:shd w:val="clear" w:color="auto" w:fill="FFFFFF"/>
              </w:rPr>
              <w:t xml:space="preserve"> U</w:t>
            </w:r>
            <w:r w:rsidRPr="00EE469E" w:rsidR="003E3D85">
              <w:rPr>
                <w:rStyle w:val="normaltextrun"/>
                <w:rFonts w:asciiTheme="majorHAnsi" w:hAnsiTheme="majorHAnsi" w:cstheme="majorHAnsi"/>
                <w:color w:val="000000"/>
                <w:sz w:val="18"/>
                <w:szCs w:val="18"/>
                <w:shd w:val="clear" w:color="auto" w:fill="FFFFFF"/>
              </w:rPr>
              <w:t>na</w:t>
            </w:r>
            <w:r w:rsidRPr="00EE469E">
              <w:rPr>
                <w:rStyle w:val="normaltextrun"/>
                <w:rFonts w:asciiTheme="majorHAnsi" w:hAnsiTheme="majorHAnsi" w:cstheme="majorHAnsi"/>
                <w:color w:val="000000"/>
                <w:sz w:val="18"/>
                <w:szCs w:val="18"/>
                <w:shd w:val="clear" w:color="auto" w:fill="FFFFFF"/>
              </w:rPr>
              <w:t xml:space="preserve"> Empresa de Servicios Energéticos Comunitarios como S.A.S </w:t>
            </w:r>
          </w:p>
        </w:tc>
        <w:tc>
          <w:tcPr>
            <w:tcW w:w="4485" w:type="dxa"/>
            <w:shd w:val="clear" w:color="auto" w:fill="auto"/>
            <w:noWrap/>
            <w:hideMark/>
          </w:tcPr>
          <w:p w:rsidRPr="00EE469E" w:rsidR="00A50FE3" w:rsidP="003B769B" w:rsidRDefault="00E44630" w14:paraId="404FCA0E" w14:textId="6BAECCBA">
            <w:pPr>
              <w:tabs>
                <w:tab w:val="left" w:pos="329"/>
              </w:tabs>
              <w:spacing w:after="0" w:line="240" w:lineRule="auto"/>
              <w:rPr>
                <w:rFonts w:eastAsia="Times New Roman" w:asciiTheme="majorHAnsi" w:hAnsiTheme="majorHAnsi" w:cstheme="majorHAnsi"/>
                <w:color w:val="000000"/>
                <w:sz w:val="18"/>
                <w:szCs w:val="18"/>
              </w:rPr>
            </w:pPr>
            <w:r w:rsidRPr="00EE469E">
              <w:rPr>
                <w:rStyle w:val="normaltextrun"/>
                <w:rFonts w:asciiTheme="majorHAnsi" w:hAnsiTheme="majorHAnsi" w:cstheme="majorHAnsi"/>
                <w:color w:val="000000"/>
                <w:sz w:val="18"/>
                <w:szCs w:val="18"/>
                <w:shd w:val="clear" w:color="auto" w:fill="FFFFFF"/>
              </w:rPr>
              <w:t xml:space="preserve">Número de Empresa de Servicios Energéticos Comunitarios como S.A.S constituidas y puestas en marcha </w:t>
            </w:r>
          </w:p>
        </w:tc>
      </w:tr>
      <w:tr w:rsidRPr="00EE469E" w:rsidR="00A50FE3" w:rsidTr="00EE469E" w14:paraId="325D8E03" w14:textId="77777777">
        <w:trPr>
          <w:trHeight w:val="20"/>
        </w:trPr>
        <w:tc>
          <w:tcPr>
            <w:tcW w:w="4106" w:type="dxa"/>
            <w:shd w:val="clear" w:color="auto" w:fill="auto"/>
            <w:noWrap/>
            <w:hideMark/>
          </w:tcPr>
          <w:p w:rsidRPr="00EE469E" w:rsidR="00A50FE3" w:rsidP="00A50FE3" w:rsidRDefault="00E44630" w14:paraId="460C85DA" w14:textId="42F0777D">
            <w:pPr>
              <w:spacing w:after="0" w:line="240" w:lineRule="auto"/>
              <w:jc w:val="left"/>
              <w:rPr>
                <w:rFonts w:eastAsia="Times New Roman" w:asciiTheme="majorHAnsi" w:hAnsiTheme="majorHAnsi" w:cstheme="majorHAnsi"/>
                <w:color w:val="000000"/>
                <w:sz w:val="18"/>
                <w:szCs w:val="18"/>
              </w:rPr>
            </w:pPr>
            <w:r w:rsidRPr="00EE469E">
              <w:rPr>
                <w:rStyle w:val="normaltextrun"/>
                <w:rFonts w:asciiTheme="majorHAnsi" w:hAnsiTheme="majorHAnsi" w:cstheme="majorHAnsi"/>
                <w:color w:val="000000"/>
                <w:sz w:val="18"/>
                <w:szCs w:val="18"/>
                <w:shd w:val="clear" w:color="auto" w:fill="FFFFFF"/>
              </w:rPr>
              <w:t xml:space="preserve">Estructurar </w:t>
            </w:r>
            <w:r w:rsidRPr="00EE469E">
              <w:rPr>
                <w:rStyle w:val="normaltextrun"/>
                <w:rFonts w:asciiTheme="majorHAnsi" w:hAnsiTheme="majorHAnsi" w:cstheme="majorHAnsi"/>
                <w:b/>
                <w:bCs/>
                <w:color w:val="000000"/>
                <w:sz w:val="18"/>
                <w:szCs w:val="18"/>
                <w:shd w:val="clear" w:color="auto" w:fill="FFFFFF"/>
              </w:rPr>
              <w:t xml:space="preserve">(1) </w:t>
            </w:r>
            <w:r w:rsidRPr="00EE469E" w:rsidR="00E55761">
              <w:rPr>
                <w:rStyle w:val="normaltextrun"/>
                <w:rFonts w:asciiTheme="majorHAnsi" w:hAnsiTheme="majorHAnsi" w:cstheme="majorHAnsi"/>
                <w:color w:val="000000"/>
                <w:sz w:val="18"/>
                <w:szCs w:val="18"/>
                <w:shd w:val="clear" w:color="auto" w:fill="FFFFFF"/>
              </w:rPr>
              <w:t>U</w:t>
            </w:r>
            <w:r w:rsidRPr="00EE469E" w:rsidR="003E3D85">
              <w:rPr>
                <w:rStyle w:val="normaltextrun"/>
                <w:rFonts w:asciiTheme="majorHAnsi" w:hAnsiTheme="majorHAnsi" w:cstheme="majorHAnsi"/>
                <w:color w:val="000000"/>
                <w:sz w:val="18"/>
                <w:szCs w:val="18"/>
                <w:shd w:val="clear" w:color="auto" w:fill="FFFFFF"/>
              </w:rPr>
              <w:t>n</w:t>
            </w:r>
            <w:r w:rsidRPr="00EE469E" w:rsidR="00E55761">
              <w:rPr>
                <w:rStyle w:val="normaltextrun"/>
                <w:rFonts w:asciiTheme="majorHAnsi" w:hAnsiTheme="majorHAnsi" w:cstheme="majorHAnsi"/>
                <w:color w:val="000000"/>
                <w:sz w:val="18"/>
                <w:szCs w:val="18"/>
                <w:shd w:val="clear" w:color="auto" w:fill="FFFFFF"/>
              </w:rPr>
              <w:t xml:space="preserve"> esquema empresarial</w:t>
            </w:r>
            <w:r w:rsidRPr="00EE469E">
              <w:rPr>
                <w:rStyle w:val="normaltextrun"/>
                <w:rFonts w:asciiTheme="majorHAnsi" w:hAnsiTheme="majorHAnsi" w:cstheme="majorHAnsi"/>
                <w:color w:val="000000"/>
                <w:sz w:val="18"/>
                <w:szCs w:val="18"/>
                <w:shd w:val="clear" w:color="auto" w:fill="FFFFFF"/>
              </w:rPr>
              <w:t xml:space="preserve"> </w:t>
            </w:r>
            <w:r w:rsidRPr="00EE469E" w:rsidR="003E3D85">
              <w:rPr>
                <w:rStyle w:val="normaltextrun"/>
                <w:rFonts w:asciiTheme="majorHAnsi" w:hAnsiTheme="majorHAnsi" w:cstheme="majorHAnsi"/>
                <w:color w:val="000000"/>
                <w:sz w:val="18"/>
                <w:szCs w:val="18"/>
                <w:shd w:val="clear" w:color="auto" w:fill="FFFFFF"/>
              </w:rPr>
              <w:t xml:space="preserve">comunitario </w:t>
            </w:r>
          </w:p>
        </w:tc>
        <w:tc>
          <w:tcPr>
            <w:tcW w:w="4485" w:type="dxa"/>
            <w:shd w:val="clear" w:color="auto" w:fill="auto"/>
            <w:noWrap/>
            <w:hideMark/>
          </w:tcPr>
          <w:p w:rsidRPr="00EE469E" w:rsidR="00A50FE3" w:rsidP="003B769B" w:rsidRDefault="003B769B" w14:paraId="37EA4B75" w14:textId="05236A60">
            <w:pPr>
              <w:tabs>
                <w:tab w:val="left" w:pos="329"/>
              </w:tabs>
              <w:spacing w:after="0" w:line="240" w:lineRule="auto"/>
              <w:rPr>
                <w:rFonts w:eastAsia="Times New Roman" w:asciiTheme="majorHAnsi" w:hAnsiTheme="majorHAnsi" w:cstheme="majorHAnsi"/>
                <w:color w:val="000000"/>
                <w:sz w:val="18"/>
                <w:szCs w:val="18"/>
              </w:rPr>
            </w:pPr>
            <w:r w:rsidRPr="00EE469E">
              <w:rPr>
                <w:rStyle w:val="normaltextrun"/>
                <w:rFonts w:asciiTheme="majorHAnsi" w:hAnsiTheme="majorHAnsi" w:cstheme="majorHAnsi"/>
                <w:color w:val="000000"/>
                <w:sz w:val="18"/>
                <w:szCs w:val="18"/>
                <w:shd w:val="clear" w:color="auto" w:fill="FFFFFF"/>
              </w:rPr>
              <w:t xml:space="preserve">Número de esquemas empresarial </w:t>
            </w:r>
            <w:r w:rsidRPr="00EE469E" w:rsidR="00944DDA">
              <w:rPr>
                <w:rStyle w:val="normaltextrun"/>
                <w:rFonts w:asciiTheme="majorHAnsi" w:hAnsiTheme="majorHAnsi" w:cstheme="majorHAnsi"/>
                <w:color w:val="000000"/>
                <w:sz w:val="18"/>
                <w:szCs w:val="18"/>
                <w:shd w:val="clear" w:color="auto" w:fill="FFFFFF"/>
              </w:rPr>
              <w:t>comunitario</w:t>
            </w:r>
          </w:p>
        </w:tc>
      </w:tr>
      <w:tr w:rsidRPr="00EE469E" w:rsidR="00A50FE3" w:rsidTr="00EE469E" w14:paraId="5396627D" w14:textId="77777777">
        <w:trPr>
          <w:trHeight w:val="20"/>
        </w:trPr>
        <w:tc>
          <w:tcPr>
            <w:tcW w:w="4106" w:type="dxa"/>
            <w:shd w:val="clear" w:color="auto" w:fill="auto"/>
            <w:noWrap/>
            <w:hideMark/>
          </w:tcPr>
          <w:p w:rsidRPr="00EE469E" w:rsidR="00A50FE3" w:rsidP="00A50FE3" w:rsidRDefault="00E44630" w14:paraId="4A1DE002" w14:textId="3F6F128C">
            <w:pPr>
              <w:spacing w:after="0" w:line="240" w:lineRule="auto"/>
              <w:jc w:val="left"/>
              <w:rPr>
                <w:rFonts w:eastAsia="Times New Roman" w:asciiTheme="majorHAnsi" w:hAnsiTheme="majorHAnsi" w:cstheme="majorHAnsi"/>
                <w:color w:val="000000"/>
                <w:sz w:val="18"/>
                <w:szCs w:val="18"/>
              </w:rPr>
            </w:pPr>
            <w:r w:rsidRPr="00EE469E">
              <w:rPr>
                <w:rStyle w:val="normaltextrun"/>
                <w:rFonts w:asciiTheme="majorHAnsi" w:hAnsiTheme="majorHAnsi" w:cstheme="majorHAnsi"/>
                <w:color w:val="000000"/>
                <w:sz w:val="18"/>
                <w:szCs w:val="18"/>
                <w:shd w:val="clear" w:color="auto" w:fill="FFFFFF"/>
              </w:rPr>
              <w:t xml:space="preserve">Implementar </w:t>
            </w:r>
            <w:r w:rsidRPr="00EE469E">
              <w:rPr>
                <w:rStyle w:val="normaltextrun"/>
                <w:rFonts w:asciiTheme="majorHAnsi" w:hAnsiTheme="majorHAnsi" w:cstheme="majorHAnsi"/>
                <w:b/>
                <w:bCs/>
                <w:color w:val="000000"/>
                <w:sz w:val="18"/>
                <w:szCs w:val="18"/>
                <w:shd w:val="clear" w:color="auto" w:fill="FFFFFF"/>
              </w:rPr>
              <w:t>(</w:t>
            </w:r>
            <w:r w:rsidRPr="00EE469E" w:rsidR="00DF3BC1">
              <w:rPr>
                <w:rStyle w:val="normaltextrun"/>
                <w:rFonts w:asciiTheme="majorHAnsi" w:hAnsiTheme="majorHAnsi" w:cstheme="majorHAnsi"/>
                <w:b/>
                <w:bCs/>
                <w:color w:val="000000"/>
                <w:sz w:val="18"/>
                <w:szCs w:val="18"/>
                <w:shd w:val="clear" w:color="auto" w:fill="FFFFFF"/>
              </w:rPr>
              <w:t>4</w:t>
            </w:r>
            <w:r w:rsidRPr="00EE469E">
              <w:rPr>
                <w:rStyle w:val="normaltextrun"/>
                <w:rFonts w:asciiTheme="majorHAnsi" w:hAnsiTheme="majorHAnsi" w:cstheme="majorHAnsi"/>
                <w:b/>
                <w:bCs/>
                <w:color w:val="000000"/>
                <w:sz w:val="18"/>
                <w:szCs w:val="18"/>
                <w:shd w:val="clear" w:color="auto" w:fill="FFFFFF"/>
              </w:rPr>
              <w:t>)</w:t>
            </w:r>
            <w:r w:rsidRPr="00EE469E">
              <w:rPr>
                <w:rStyle w:val="normaltextrun"/>
                <w:rFonts w:asciiTheme="majorHAnsi" w:hAnsiTheme="majorHAnsi" w:cstheme="majorHAnsi"/>
                <w:color w:val="000000"/>
                <w:sz w:val="18"/>
                <w:szCs w:val="18"/>
                <w:shd w:val="clear" w:color="auto" w:fill="FFFFFF"/>
              </w:rPr>
              <w:t xml:space="preserve"> </w:t>
            </w:r>
            <w:r w:rsidRPr="00EE469E" w:rsidR="00DF3BC1">
              <w:rPr>
                <w:rStyle w:val="normaltextrun"/>
                <w:rFonts w:asciiTheme="majorHAnsi" w:hAnsiTheme="majorHAnsi" w:cstheme="majorHAnsi"/>
                <w:color w:val="000000"/>
                <w:sz w:val="18"/>
                <w:szCs w:val="18"/>
                <w:shd w:val="clear" w:color="auto" w:fill="FFFFFF"/>
              </w:rPr>
              <w:t>cuatro módulos de formación con Asociación Movimiento Campesino de Cajibío</w:t>
            </w:r>
          </w:p>
        </w:tc>
        <w:tc>
          <w:tcPr>
            <w:tcW w:w="4485" w:type="dxa"/>
            <w:shd w:val="clear" w:color="auto" w:fill="auto"/>
            <w:noWrap/>
            <w:hideMark/>
          </w:tcPr>
          <w:p w:rsidRPr="00EE469E" w:rsidR="00A50FE3" w:rsidP="003B769B" w:rsidRDefault="00A50FE3" w14:paraId="40AD4E01" w14:textId="2A04BDE7">
            <w:pPr>
              <w:tabs>
                <w:tab w:val="left" w:pos="329"/>
              </w:tabs>
              <w:spacing w:after="0" w:line="240" w:lineRule="auto"/>
              <w:rPr>
                <w:rFonts w:eastAsia="Times New Roman" w:asciiTheme="majorHAnsi" w:hAnsiTheme="majorHAnsi" w:cstheme="majorHAnsi"/>
                <w:color w:val="000000"/>
                <w:sz w:val="18"/>
                <w:szCs w:val="18"/>
              </w:rPr>
            </w:pPr>
            <w:r w:rsidRPr="00EE469E">
              <w:rPr>
                <w:rFonts w:eastAsia="Times New Roman" w:asciiTheme="majorHAnsi" w:hAnsiTheme="majorHAnsi" w:cstheme="majorHAnsi"/>
                <w:color w:val="000000"/>
                <w:sz w:val="18"/>
                <w:szCs w:val="18"/>
              </w:rPr>
              <w:t xml:space="preserve">Número de </w:t>
            </w:r>
            <w:r w:rsidRPr="00EE469E" w:rsidR="004C7B40">
              <w:rPr>
                <w:rFonts w:eastAsia="Times New Roman" w:asciiTheme="majorHAnsi" w:hAnsiTheme="majorHAnsi" w:cstheme="majorHAnsi"/>
                <w:color w:val="000000"/>
                <w:sz w:val="18"/>
                <w:szCs w:val="18"/>
              </w:rPr>
              <w:t xml:space="preserve">módulos de formación </w:t>
            </w:r>
            <w:r w:rsidRPr="00EE469E">
              <w:rPr>
                <w:rFonts w:eastAsia="Times New Roman" w:asciiTheme="majorHAnsi" w:hAnsiTheme="majorHAnsi" w:cstheme="majorHAnsi"/>
                <w:color w:val="000000"/>
                <w:sz w:val="18"/>
                <w:szCs w:val="18"/>
              </w:rPr>
              <w:t>implementados</w:t>
            </w:r>
          </w:p>
        </w:tc>
      </w:tr>
      <w:tr w:rsidRPr="00EE469E" w:rsidR="00A50FE3" w:rsidTr="00EE469E" w14:paraId="5A4993AA" w14:textId="77777777">
        <w:trPr>
          <w:trHeight w:val="20"/>
        </w:trPr>
        <w:tc>
          <w:tcPr>
            <w:tcW w:w="4106" w:type="dxa"/>
            <w:shd w:val="clear" w:color="auto" w:fill="auto"/>
            <w:noWrap/>
            <w:hideMark/>
          </w:tcPr>
          <w:p w:rsidRPr="00EE469E" w:rsidR="00A50FE3" w:rsidP="003B769B" w:rsidRDefault="003B769B" w14:paraId="4B4D455A" w14:textId="662E9A21">
            <w:pPr>
              <w:pStyle w:val="paragraph"/>
              <w:spacing w:before="0" w:beforeAutospacing="0" w:after="0" w:afterAutospacing="0"/>
              <w:jc w:val="both"/>
              <w:textAlignment w:val="baseline"/>
              <w:rPr>
                <w:rFonts w:asciiTheme="majorHAnsi" w:hAnsiTheme="majorHAnsi" w:cstheme="majorHAnsi"/>
                <w:sz w:val="18"/>
                <w:szCs w:val="18"/>
              </w:rPr>
            </w:pPr>
            <w:r w:rsidRPr="00EE469E">
              <w:rPr>
                <w:rStyle w:val="normaltextrun"/>
                <w:rFonts w:asciiTheme="majorHAnsi" w:hAnsiTheme="majorHAnsi" w:cstheme="majorHAnsi"/>
                <w:color w:val="000000"/>
                <w:sz w:val="18"/>
                <w:szCs w:val="18"/>
                <w:shd w:val="clear" w:color="auto" w:fill="FFFFFF"/>
              </w:rPr>
              <w:t xml:space="preserve">Formular </w:t>
            </w:r>
            <w:r w:rsidRPr="00EE469E">
              <w:rPr>
                <w:rStyle w:val="normaltextrun"/>
                <w:rFonts w:asciiTheme="majorHAnsi" w:hAnsiTheme="majorHAnsi" w:cstheme="majorHAnsi"/>
                <w:b/>
                <w:bCs/>
                <w:color w:val="000000"/>
                <w:sz w:val="18"/>
                <w:szCs w:val="18"/>
                <w:shd w:val="clear" w:color="auto" w:fill="FFFFFF"/>
              </w:rPr>
              <w:t>(1)</w:t>
            </w:r>
            <w:r w:rsidRPr="00EE469E">
              <w:rPr>
                <w:rStyle w:val="normaltextrun"/>
                <w:rFonts w:asciiTheme="majorHAnsi" w:hAnsiTheme="majorHAnsi" w:cstheme="majorHAnsi"/>
                <w:color w:val="000000"/>
                <w:sz w:val="18"/>
                <w:szCs w:val="18"/>
                <w:shd w:val="clear" w:color="auto" w:fill="FFFFFF"/>
              </w:rPr>
              <w:t xml:space="preserve"> </w:t>
            </w:r>
            <w:r w:rsidRPr="00EE469E" w:rsidR="002172A6">
              <w:rPr>
                <w:rStyle w:val="normaltextrun"/>
                <w:rFonts w:asciiTheme="majorHAnsi" w:hAnsiTheme="majorHAnsi" w:cstheme="majorHAnsi"/>
                <w:color w:val="000000"/>
                <w:sz w:val="18"/>
                <w:szCs w:val="18"/>
                <w:shd w:val="clear" w:color="auto" w:fill="FFFFFF"/>
              </w:rPr>
              <w:t xml:space="preserve">un </w:t>
            </w:r>
            <w:r w:rsidRPr="00EE469E">
              <w:rPr>
                <w:rStyle w:val="normaltextrun"/>
                <w:rFonts w:asciiTheme="majorHAnsi" w:hAnsiTheme="majorHAnsi" w:cstheme="majorHAnsi"/>
                <w:color w:val="000000"/>
                <w:sz w:val="18"/>
                <w:szCs w:val="18"/>
                <w:shd w:val="clear" w:color="auto" w:fill="FFFFFF"/>
              </w:rPr>
              <w:t xml:space="preserve">Estudio de prefactibilidad para </w:t>
            </w:r>
            <w:r w:rsidRPr="00EE469E">
              <w:rPr>
                <w:rStyle w:val="normaltextrun"/>
                <w:rFonts w:asciiTheme="majorHAnsi" w:hAnsiTheme="majorHAnsi" w:cstheme="majorHAnsi"/>
                <w:sz w:val="18"/>
                <w:szCs w:val="18"/>
              </w:rPr>
              <w:t xml:space="preserve">la instalación de soluciones solares individuales </w:t>
            </w:r>
          </w:p>
        </w:tc>
        <w:tc>
          <w:tcPr>
            <w:tcW w:w="4485" w:type="dxa"/>
            <w:shd w:val="clear" w:color="auto" w:fill="auto"/>
            <w:noWrap/>
            <w:hideMark/>
          </w:tcPr>
          <w:p w:rsidRPr="00EE469E" w:rsidR="00A50FE3" w:rsidP="003B769B" w:rsidRDefault="00A50FE3" w14:paraId="0534EBE0" w14:textId="1D2B9BD6">
            <w:pPr>
              <w:tabs>
                <w:tab w:val="left" w:pos="329"/>
              </w:tabs>
              <w:spacing w:after="0" w:line="240" w:lineRule="auto"/>
              <w:rPr>
                <w:rFonts w:eastAsia="Times New Roman" w:asciiTheme="majorHAnsi" w:hAnsiTheme="majorHAnsi" w:cstheme="majorHAnsi"/>
                <w:color w:val="000000"/>
                <w:sz w:val="18"/>
                <w:szCs w:val="18"/>
              </w:rPr>
            </w:pPr>
            <w:r w:rsidRPr="00EE469E">
              <w:rPr>
                <w:rFonts w:eastAsia="Times New Roman" w:asciiTheme="majorHAnsi" w:hAnsiTheme="majorHAnsi" w:cstheme="majorHAnsi"/>
                <w:color w:val="000000"/>
                <w:sz w:val="18"/>
                <w:szCs w:val="18"/>
              </w:rPr>
              <w:t>Número de Estudios de prefactibilidad formulados</w:t>
            </w:r>
            <w:r w:rsidRPr="00EE469E" w:rsidR="003B769B">
              <w:rPr>
                <w:rFonts w:eastAsia="Times New Roman" w:asciiTheme="majorHAnsi" w:hAnsiTheme="majorHAnsi" w:cstheme="majorHAnsi"/>
                <w:color w:val="000000"/>
                <w:sz w:val="18"/>
                <w:szCs w:val="18"/>
              </w:rPr>
              <w:t xml:space="preserve"> </w:t>
            </w:r>
          </w:p>
        </w:tc>
      </w:tr>
    </w:tbl>
    <w:p w:rsidRPr="0048216E" w:rsidR="004C7B40" w:rsidP="004C7B40" w:rsidRDefault="004C7B40" w14:paraId="0C896C7C" w14:textId="77777777">
      <w:pPr>
        <w:jc w:val="center"/>
        <w:rPr>
          <w:rFonts w:asciiTheme="majorHAnsi" w:hAnsiTheme="majorHAnsi" w:cstheme="majorHAnsi"/>
        </w:rPr>
      </w:pPr>
      <w:r w:rsidRPr="0048216E">
        <w:rPr>
          <w:rFonts w:asciiTheme="majorHAnsi" w:hAnsiTheme="majorHAnsi" w:cstheme="majorHAnsi"/>
        </w:rPr>
        <w:t>Fuente: Elaboración propia</w:t>
      </w:r>
    </w:p>
    <w:p w:rsidRPr="0048216E" w:rsidR="002B59D8" w:rsidP="455E2E12" w:rsidRDefault="007C07F8" w14:paraId="5D35DA0D" w14:textId="754E757C" w14:noSpellErr="1">
      <w:pPr>
        <w:pStyle w:val="Heading1"/>
        <w:rPr>
          <w:rFonts w:ascii="Calibri" w:hAnsi="Calibri" w:cs="Calibri" w:asciiTheme="majorAscii" w:hAnsiTheme="majorAscii" w:cstheme="majorAscii"/>
        </w:rPr>
      </w:pPr>
      <w:bookmarkStart w:name="_Toc167295709" w:id="65"/>
      <w:bookmarkStart w:name="_Toc169520825" w:id="66"/>
      <w:bookmarkEnd w:id="53"/>
      <w:bookmarkStart w:name="_Toc556337710" w:id="1321625220"/>
      <w:r w:rsidRPr="455E2E12" w:rsidR="007C07F8">
        <w:rPr>
          <w:rFonts w:ascii="Calibri" w:hAnsi="Calibri" w:cs="Calibri" w:asciiTheme="majorAscii" w:hAnsiTheme="majorAscii" w:cstheme="majorAscii"/>
        </w:rPr>
        <w:t>VIA</w:t>
      </w:r>
      <w:r w:rsidRPr="455E2E12" w:rsidR="009D382E">
        <w:rPr>
          <w:rFonts w:ascii="Calibri" w:hAnsi="Calibri" w:cs="Calibri" w:asciiTheme="majorAscii" w:hAnsiTheme="majorAscii" w:cstheme="majorAscii"/>
        </w:rPr>
        <w:t>B</w:t>
      </w:r>
      <w:r w:rsidRPr="455E2E12" w:rsidR="007C07F8">
        <w:rPr>
          <w:rFonts w:ascii="Calibri" w:hAnsi="Calibri" w:cs="Calibri" w:asciiTheme="majorAscii" w:hAnsiTheme="majorAscii" w:cstheme="majorAscii"/>
        </w:rPr>
        <w:t>ILIDAD DE LA PROPUESTA</w:t>
      </w:r>
      <w:bookmarkEnd w:id="65"/>
      <w:bookmarkEnd w:id="66"/>
      <w:bookmarkEnd w:id="1321625220"/>
    </w:p>
    <w:p w:rsidRPr="0048216E" w:rsidR="00E55761" w:rsidP="00E55761" w:rsidRDefault="00E55761" w14:paraId="493551A2" w14:textId="1D6DA06E">
      <w:pPr>
        <w:spacing w:after="0" w:line="240" w:lineRule="auto"/>
        <w:textAlignment w:val="baseline"/>
        <w:rPr>
          <w:rFonts w:eastAsia="Times New Roman" w:asciiTheme="majorHAnsi" w:hAnsiTheme="majorHAnsi" w:cstheme="majorHAnsi"/>
        </w:rPr>
      </w:pPr>
      <w:r w:rsidRPr="000D5A62">
        <w:rPr>
          <w:rFonts w:eastAsia="Times New Roman" w:asciiTheme="majorHAnsi" w:hAnsiTheme="majorHAnsi" w:cstheme="majorHAnsi"/>
        </w:rPr>
        <w:t xml:space="preserve">Constituir la operación de </w:t>
      </w:r>
      <w:r w:rsidRPr="0048216E">
        <w:rPr>
          <w:rFonts w:eastAsia="Times New Roman" w:asciiTheme="majorHAnsi" w:hAnsiTheme="majorHAnsi" w:cstheme="majorHAnsi"/>
        </w:rPr>
        <w:t xml:space="preserve">Soluciones Solares Fotovoltaicas </w:t>
      </w:r>
      <w:r w:rsidRPr="000D5A62">
        <w:rPr>
          <w:rFonts w:eastAsia="Times New Roman" w:asciiTheme="majorHAnsi" w:hAnsiTheme="majorHAnsi" w:cstheme="majorHAnsi"/>
        </w:rPr>
        <w:t xml:space="preserve">bajo la persona jurídica </w:t>
      </w:r>
      <w:r w:rsidRPr="0048216E">
        <w:rPr>
          <w:rFonts w:eastAsia="Times New Roman" w:asciiTheme="majorHAnsi" w:hAnsiTheme="majorHAnsi" w:cstheme="majorHAnsi"/>
        </w:rPr>
        <w:t>de la nueva ESEPC enmarcada</w:t>
      </w:r>
      <w:r w:rsidRPr="000D5A62">
        <w:rPr>
          <w:rFonts w:eastAsia="Times New Roman" w:asciiTheme="majorHAnsi" w:hAnsiTheme="majorHAnsi" w:cstheme="majorHAnsi"/>
        </w:rPr>
        <w:t xml:space="preserve"> en los requisitos del mercado energético y normatividad regulatoria, </w:t>
      </w:r>
      <w:r w:rsidRPr="0048216E">
        <w:rPr>
          <w:rFonts w:eastAsia="Times New Roman" w:asciiTheme="majorHAnsi" w:hAnsiTheme="majorHAnsi" w:cstheme="majorHAnsi"/>
        </w:rPr>
        <w:t xml:space="preserve">proporción a la Asociación </w:t>
      </w:r>
      <w:r w:rsidRPr="000D5A62">
        <w:rPr>
          <w:rFonts w:eastAsia="Times New Roman" w:asciiTheme="majorHAnsi" w:hAnsiTheme="majorHAnsi" w:cstheme="majorHAnsi"/>
        </w:rPr>
        <w:t>las herramientas y estructuras necesarias para enfrentar los desafíos técnicos, financieros y administrativos d</w:t>
      </w:r>
      <w:r w:rsidRPr="0048216E">
        <w:rPr>
          <w:rFonts w:eastAsia="Times New Roman" w:asciiTheme="majorHAnsi" w:hAnsiTheme="majorHAnsi" w:cstheme="majorHAnsi"/>
        </w:rPr>
        <w:t>urante la operación y prestación del servicio público</w:t>
      </w:r>
      <w:r w:rsidRPr="000D5A62">
        <w:rPr>
          <w:rFonts w:eastAsia="Times New Roman" w:asciiTheme="majorHAnsi" w:hAnsiTheme="majorHAnsi" w:cstheme="majorHAnsi"/>
        </w:rPr>
        <w:t>. De otra parte, la figura jurídica con la que se pretende</w:t>
      </w:r>
      <w:r w:rsidRPr="0048216E">
        <w:rPr>
          <w:rFonts w:eastAsia="Times New Roman" w:asciiTheme="majorHAnsi" w:hAnsiTheme="majorHAnsi" w:cstheme="majorHAnsi"/>
        </w:rPr>
        <w:t xml:space="preserve"> constituir la nueva ESEPC y</w:t>
      </w:r>
      <w:r w:rsidRPr="000D5A62">
        <w:rPr>
          <w:rFonts w:eastAsia="Times New Roman" w:asciiTheme="majorHAnsi" w:hAnsiTheme="majorHAnsi" w:cstheme="majorHAnsi"/>
        </w:rPr>
        <w:t xml:space="preserve"> operar el proyecto </w:t>
      </w:r>
      <w:r w:rsidRPr="0048216E">
        <w:rPr>
          <w:rFonts w:eastAsia="Times New Roman" w:asciiTheme="majorHAnsi" w:hAnsiTheme="majorHAnsi" w:cstheme="majorHAnsi"/>
        </w:rPr>
        <w:t>de</w:t>
      </w:r>
      <w:r w:rsidRPr="0048216E">
        <w:rPr>
          <w:rFonts w:eastAsia="Times New Roman" w:asciiTheme="majorHAnsi" w:hAnsiTheme="majorHAnsi" w:cstheme="majorHAnsi"/>
          <w:sz w:val="24"/>
          <w:szCs w:val="24"/>
        </w:rPr>
        <w:t xml:space="preserve"> la</w:t>
      </w:r>
      <w:r w:rsidRPr="0048216E">
        <w:rPr>
          <w:rStyle w:val="normaltextrun"/>
          <w:rFonts w:asciiTheme="majorHAnsi" w:hAnsiTheme="majorHAnsi" w:cstheme="majorHAnsi"/>
        </w:rPr>
        <w:t xml:space="preserve"> instalación de soluciones solares individuales fortalecer los sistemas integrados de producción agropecuaria de la Asociación y</w:t>
      </w:r>
      <w:r w:rsidRPr="0048216E">
        <w:rPr>
          <w:rStyle w:val="normaltextrun"/>
          <w:rFonts w:asciiTheme="majorHAnsi" w:hAnsiTheme="majorHAnsi" w:cstheme="majorHAnsi"/>
          <w:color w:val="000000"/>
          <w:shd w:val="clear" w:color="auto" w:fill="FFFFFF"/>
        </w:rPr>
        <w:t xml:space="preserve"> permita a la Asociación Movimiento Campesino de Cajibío ofrece</w:t>
      </w:r>
      <w:r w:rsidRPr="000D5A62">
        <w:rPr>
          <w:rFonts w:eastAsia="Times New Roman" w:asciiTheme="majorHAnsi" w:hAnsiTheme="majorHAnsi" w:cstheme="majorHAnsi"/>
        </w:rPr>
        <w:t xml:space="preserve"> sostenibilidad </w:t>
      </w:r>
      <w:r w:rsidRPr="0048216E">
        <w:rPr>
          <w:rFonts w:eastAsia="Times New Roman" w:asciiTheme="majorHAnsi" w:hAnsiTheme="majorHAnsi" w:cstheme="majorHAnsi"/>
        </w:rPr>
        <w:t>de este</w:t>
      </w:r>
      <w:r w:rsidRPr="000D5A62">
        <w:rPr>
          <w:rFonts w:eastAsia="Times New Roman" w:asciiTheme="majorHAnsi" w:hAnsiTheme="majorHAnsi" w:cstheme="majorHAnsi"/>
        </w:rPr>
        <w:t xml:space="preserve"> y seguridad en la celebración de alianzas estratégicas para </w:t>
      </w:r>
      <w:r w:rsidRPr="0048216E">
        <w:rPr>
          <w:rFonts w:eastAsia="Times New Roman" w:asciiTheme="majorHAnsi" w:hAnsiTheme="majorHAnsi" w:cstheme="majorHAnsi"/>
        </w:rPr>
        <w:t>el crecimiento de la Asociación y sus miembros.</w:t>
      </w:r>
    </w:p>
    <w:p w:rsidRPr="0048216E" w:rsidR="00E55761" w:rsidP="00E55761" w:rsidRDefault="00E55761" w14:paraId="3CA30513" w14:textId="77777777">
      <w:pPr>
        <w:spacing w:after="0" w:line="240" w:lineRule="auto"/>
        <w:textAlignment w:val="baseline"/>
        <w:rPr>
          <w:rFonts w:eastAsia="Times New Roman" w:asciiTheme="majorHAnsi" w:hAnsiTheme="majorHAnsi" w:cstheme="majorHAnsi"/>
        </w:rPr>
      </w:pPr>
    </w:p>
    <w:p w:rsidR="00EE469E" w:rsidP="00510ED8" w:rsidRDefault="00E55761" w14:paraId="6215250E" w14:textId="77777777">
      <w:pPr>
        <w:rPr>
          <w:rFonts w:asciiTheme="majorHAnsi" w:hAnsiTheme="majorHAnsi" w:cstheme="majorHAnsi"/>
        </w:rPr>
      </w:pPr>
      <w:r w:rsidRPr="0048216E">
        <w:rPr>
          <w:rFonts w:asciiTheme="majorHAnsi" w:hAnsiTheme="majorHAnsi" w:cstheme="majorHAnsi"/>
        </w:rPr>
        <w:t>Adicionalmente, la operación de la nueva ESEPC y en el momento que se cuente con el proyecto energético instalado dado el caso que se logre la financiación del proyecto energético entregado en el marco de la presente iniciativa EN-comunidad, la Asociación podrá disfrutar de la autonomía energética, reducción en las tarifas por el servicio energético y mejora en la calidad del servicio, lo anterior a su vez les permitirá</w:t>
      </w:r>
      <w:r w:rsidRPr="0048216E" w:rsidR="00510ED8">
        <w:rPr>
          <w:rFonts w:asciiTheme="majorHAnsi" w:hAnsiTheme="majorHAnsi" w:cstheme="majorHAnsi"/>
        </w:rPr>
        <w:t xml:space="preserve"> la implementación de nuevas tecnologías en la producción agropecuaria, para obtener una  mayor productividad bajo la, de manera que se garantice alimentos sanos de buena calidad con técnicas orgánicas que favorezcan a la conservación de los recursos naturales y de esta manera ofertar alimentos con características nutricionales sin presencia de residuos químicos. </w:t>
      </w:r>
    </w:p>
    <w:p w:rsidRPr="0048216E" w:rsidR="00510ED8" w:rsidP="00510ED8" w:rsidRDefault="00510ED8" w14:paraId="707E6CC4" w14:textId="0873EB43">
      <w:pPr>
        <w:rPr>
          <w:rFonts w:asciiTheme="majorHAnsi" w:hAnsiTheme="majorHAnsi" w:cstheme="majorHAnsi"/>
        </w:rPr>
      </w:pPr>
      <w:r w:rsidRPr="0048216E">
        <w:rPr>
          <w:rFonts w:asciiTheme="majorHAnsi" w:hAnsiTheme="majorHAnsi" w:cstheme="majorHAnsi"/>
        </w:rPr>
        <w:t>Adicionalmente, el fortalecimiento de sus sistemas integrados y automatizados de producción agropecuaria permitirá seguir beneficiando a más mujeres campesinas cabeza de familia y demás familias asociadas que lleguen a ser parte del movimiento campesino de Cajibío.</w:t>
      </w:r>
    </w:p>
    <w:p w:rsidRPr="0048216E" w:rsidR="004C7B40" w:rsidP="00EC4AD8" w:rsidRDefault="00510ED8" w14:paraId="2969736E" w14:textId="54D71B36">
      <w:pPr>
        <w:rPr>
          <w:rFonts w:asciiTheme="majorHAnsi" w:hAnsiTheme="majorHAnsi" w:cstheme="majorHAnsi"/>
        </w:rPr>
      </w:pPr>
      <w:r w:rsidRPr="0048216E">
        <w:rPr>
          <w:rFonts w:asciiTheme="majorHAnsi" w:hAnsiTheme="majorHAnsi" w:cstheme="majorHAnsi"/>
        </w:rPr>
        <w:t>Finalmente, el fortalecimiento de capacidades mediante la transferencia conocimientos a la Asociación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les permitirá interactuar y participar en el mercado energético. Como</w:t>
      </w:r>
      <w:r w:rsidRPr="0048216E" w:rsidR="00EC4AD8">
        <w:rPr>
          <w:rFonts w:asciiTheme="majorHAnsi" w:hAnsiTheme="majorHAnsi" w:cstheme="majorHAnsi"/>
        </w:rPr>
        <w:t xml:space="preserve"> factores clave de éxito, se tendrán en cuenta: la participación de l</w:t>
      </w:r>
      <w:r w:rsidRPr="0048216E">
        <w:rPr>
          <w:rFonts w:asciiTheme="majorHAnsi" w:hAnsiTheme="majorHAnsi" w:cstheme="majorHAnsi"/>
        </w:rPr>
        <w:t>os asociados</w:t>
      </w:r>
      <w:r w:rsidRPr="0048216E" w:rsidR="00EC4AD8">
        <w:rPr>
          <w:rFonts w:asciiTheme="majorHAnsi" w:hAnsiTheme="majorHAnsi" w:cstheme="majorHAnsi"/>
        </w:rPr>
        <w:t>, la formación con un alto contenido técnico y el fomento de prácticas que promuevan la confianza entre los miembros de</w:t>
      </w:r>
      <w:r w:rsidRPr="0048216E">
        <w:rPr>
          <w:rFonts w:asciiTheme="majorHAnsi" w:hAnsiTheme="majorHAnsi" w:cstheme="majorHAnsi"/>
        </w:rPr>
        <w:t>l Movimiento</w:t>
      </w:r>
      <w:r w:rsidRPr="0048216E" w:rsidR="00EC4AD8">
        <w:rPr>
          <w:rFonts w:asciiTheme="majorHAnsi" w:hAnsiTheme="majorHAnsi" w:cstheme="majorHAnsi"/>
        </w:rPr>
        <w:t>.</w:t>
      </w:r>
    </w:p>
    <w:p w:rsidRPr="0048216E" w:rsidR="00156491" w:rsidP="455E2E12" w:rsidRDefault="00156491" w14:paraId="32E2FB26" w14:textId="77777777" w14:noSpellErr="1">
      <w:pPr>
        <w:pStyle w:val="Heading1"/>
        <w:rPr>
          <w:rFonts w:ascii="Calibri" w:hAnsi="Calibri" w:cs="Calibri" w:asciiTheme="majorAscii" w:hAnsiTheme="majorAscii" w:cstheme="majorAscii"/>
        </w:rPr>
      </w:pPr>
      <w:bookmarkStart w:name="_Toc169520826" w:id="68"/>
      <w:bookmarkStart w:name="_Toc167295710" w:id="70"/>
      <w:bookmarkStart w:name="_Toc867792546" w:id="582832961"/>
      <w:r w:rsidRPr="455E2E12" w:rsidR="00156491">
        <w:rPr>
          <w:rFonts w:ascii="Calibri" w:hAnsi="Calibri" w:cs="Calibri" w:asciiTheme="majorAscii" w:hAnsiTheme="majorAscii" w:cstheme="majorAscii"/>
        </w:rPr>
        <w:t>REFERENCIAS BIBLIOGRAFICAS</w:t>
      </w:r>
      <w:bookmarkEnd w:id="68"/>
      <w:bookmarkEnd w:id="582832961"/>
    </w:p>
    <w:p w:rsidRPr="0048216E" w:rsidR="00C63E1F" w:rsidP="00714D11" w:rsidRDefault="00C63E1F" w14:paraId="1FEF48AD" w14:textId="47FFDD94">
      <w:pPr>
        <w:jc w:val="left"/>
        <w:rPr>
          <w:rFonts w:asciiTheme="majorHAnsi" w:hAnsiTheme="majorHAnsi" w:cstheme="majorHAnsi"/>
        </w:rPr>
      </w:pPr>
      <w:r w:rsidRPr="0048216E">
        <w:rPr>
          <w:rFonts w:asciiTheme="majorHAnsi" w:hAnsiTheme="majorHAnsi" w:cstheme="majorHAnsi"/>
        </w:rPr>
        <w:t xml:space="preserve">DANE (2023). </w:t>
      </w:r>
      <w:r w:rsidRPr="0048216E">
        <w:rPr>
          <w:rFonts w:asciiTheme="majorHAnsi" w:hAnsiTheme="majorHAnsi" w:cstheme="majorHAnsi"/>
          <w:i/>
          <w:iCs/>
        </w:rPr>
        <w:t xml:space="preserve">Serie municipal de población por área, sexo y edad para el periodo 2020-2035. </w:t>
      </w:r>
      <w:r w:rsidRPr="0048216E">
        <w:rPr>
          <w:rFonts w:asciiTheme="majorHAnsi" w:hAnsiTheme="majorHAnsi" w:cstheme="majorHAnsi"/>
        </w:rPr>
        <w:t xml:space="preserve">Recuperado de: </w:t>
      </w:r>
      <w:hyperlink w:history="1" r:id="rId24">
        <w:r w:rsidRPr="0048216E" w:rsidR="00714D11">
          <w:rPr>
            <w:rStyle w:val="Hyperlink"/>
            <w:rFonts w:asciiTheme="majorHAnsi" w:hAnsiTheme="majorHAnsi" w:cstheme="majorHAnsi"/>
          </w:rPr>
          <w:t>https://www.dane.gov.co/files/censo2018/proyecciones-de-poblacion/Municipal/DCD-area-sexo-edad-proypoblacion-Mun-2020-2035-ActPostCOVID-19.xlsx</w:t>
        </w:r>
      </w:hyperlink>
      <w:r w:rsidRPr="0048216E" w:rsidR="00714D11">
        <w:rPr>
          <w:rFonts w:asciiTheme="majorHAnsi" w:hAnsiTheme="majorHAnsi" w:cstheme="majorHAnsi"/>
        </w:rPr>
        <w:t xml:space="preserve"> </w:t>
      </w:r>
    </w:p>
    <w:p w:rsidRPr="0048216E" w:rsidR="00C63E1F" w:rsidP="00714D11" w:rsidRDefault="00C63E1F" w14:paraId="39C3D835" w14:textId="77777777">
      <w:pPr>
        <w:jc w:val="left"/>
        <w:rPr>
          <w:rFonts w:asciiTheme="majorHAnsi" w:hAnsiTheme="majorHAnsi" w:cstheme="majorHAnsi"/>
        </w:rPr>
      </w:pPr>
      <w:r w:rsidRPr="0048216E">
        <w:rPr>
          <w:rFonts w:asciiTheme="majorHAnsi" w:hAnsiTheme="majorHAnsi" w:cstheme="majorHAnsi"/>
        </w:rPr>
        <w:t xml:space="preserve">DANE (2024). </w:t>
      </w:r>
      <w:r w:rsidRPr="0048216E">
        <w:rPr>
          <w:rFonts w:asciiTheme="majorHAnsi" w:hAnsiTheme="majorHAnsi" w:cstheme="majorHAnsi"/>
          <w:i/>
          <w:iCs/>
        </w:rPr>
        <w:t xml:space="preserve">Marco Geoestadístico Nacional. </w:t>
      </w:r>
      <w:r w:rsidRPr="0048216E">
        <w:rPr>
          <w:rFonts w:asciiTheme="majorHAnsi" w:hAnsiTheme="majorHAnsi" w:cstheme="majorHAnsi"/>
        </w:rPr>
        <w:t xml:space="preserve">Recuperado de: </w:t>
      </w:r>
      <w:hyperlink w:history="1" r:id="rId25">
        <w:r w:rsidRPr="0048216E">
          <w:rPr>
            <w:rStyle w:val="Hyperlink"/>
            <w:rFonts w:asciiTheme="majorHAnsi" w:hAnsiTheme="majorHAnsi" w:cstheme="majorHAnsi"/>
          </w:rPr>
          <w:t>https://geoportal.dane.gov.co/servicios/descarga-y-metadatos/datos-geoestadisticos/?cod=111</w:t>
        </w:r>
      </w:hyperlink>
    </w:p>
    <w:p w:rsidRPr="0048216E" w:rsidR="00C63E1F" w:rsidP="00714D11" w:rsidRDefault="00C63E1F" w14:paraId="294A4E69" w14:textId="77777777">
      <w:pPr>
        <w:jc w:val="left"/>
        <w:rPr>
          <w:rFonts w:asciiTheme="majorHAnsi" w:hAnsiTheme="majorHAnsi" w:cstheme="majorHAnsi"/>
        </w:rPr>
      </w:pPr>
      <w:r w:rsidRPr="0048216E">
        <w:rPr>
          <w:rFonts w:asciiTheme="majorHAnsi" w:hAnsiTheme="majorHAnsi" w:cstheme="majorHAnsi"/>
        </w:rPr>
        <w:t xml:space="preserve">DANE(2024). </w:t>
      </w:r>
      <w:r w:rsidRPr="0048216E">
        <w:rPr>
          <w:rFonts w:asciiTheme="majorHAnsi" w:hAnsiTheme="majorHAnsi" w:cstheme="majorHAnsi"/>
          <w:i/>
          <w:iCs/>
        </w:rPr>
        <w:t>Valor agregado por municipio: serie 2011-2022 provisional</w:t>
      </w:r>
      <w:r w:rsidRPr="0048216E">
        <w:rPr>
          <w:rFonts w:asciiTheme="majorHAnsi" w:hAnsiTheme="majorHAnsi" w:cstheme="majorHAnsi"/>
        </w:rPr>
        <w:t xml:space="preserve">. Recuperado de: </w:t>
      </w:r>
      <w:hyperlink w:history="1" r:id="rId26">
        <w:r w:rsidRPr="0048216E">
          <w:rPr>
            <w:rStyle w:val="Hyperlink"/>
            <w:rFonts w:asciiTheme="majorHAnsi" w:hAnsiTheme="majorHAnsi" w:cstheme="majorHAnsi"/>
          </w:rPr>
          <w:t>https://www.dane.gov.co/files/operaciones/PIB/anex-PIBDep-ValorAgreMuni-2011-2022p.xlsx</w:t>
        </w:r>
      </w:hyperlink>
    </w:p>
    <w:p w:rsidRPr="0048216E" w:rsidR="00C63E1F" w:rsidP="00714D11" w:rsidRDefault="00C63E1F" w14:paraId="22AECDDD" w14:textId="77777777">
      <w:pPr>
        <w:jc w:val="left"/>
        <w:rPr>
          <w:rFonts w:asciiTheme="majorHAnsi" w:hAnsiTheme="majorHAnsi" w:cstheme="majorHAnsi"/>
        </w:rPr>
      </w:pPr>
      <w:r w:rsidRPr="0048216E">
        <w:rPr>
          <w:rFonts w:asciiTheme="majorHAnsi" w:hAnsiTheme="majorHAnsi" w:cstheme="majorHAnsi"/>
        </w:rPr>
        <w:t xml:space="preserve">DNP (2024). </w:t>
      </w:r>
      <w:r w:rsidRPr="0048216E">
        <w:rPr>
          <w:rFonts w:asciiTheme="majorHAnsi" w:hAnsiTheme="majorHAnsi" w:cstheme="majorHAnsi"/>
          <w:i/>
          <w:iCs/>
        </w:rPr>
        <w:t>SISBEN IV-2023</w:t>
      </w:r>
      <w:r w:rsidRPr="0048216E">
        <w:rPr>
          <w:rFonts w:asciiTheme="majorHAnsi" w:hAnsiTheme="majorHAnsi" w:cstheme="majorHAnsi"/>
        </w:rPr>
        <w:t xml:space="preserve">. Recuperado de: </w:t>
      </w:r>
      <w:hyperlink w:history="1" r:id="rId27">
        <w:r w:rsidRPr="0048216E">
          <w:rPr>
            <w:rStyle w:val="Hyperlink"/>
            <w:rFonts w:asciiTheme="majorHAnsi" w:hAnsiTheme="majorHAnsi" w:cstheme="majorHAnsi"/>
          </w:rPr>
          <w:t>https://anda.dnp.gov.co/index.php/catalog/156/get_microdata</w:t>
        </w:r>
      </w:hyperlink>
      <w:r w:rsidRPr="0048216E">
        <w:rPr>
          <w:rFonts w:asciiTheme="majorHAnsi" w:hAnsiTheme="majorHAnsi" w:cstheme="majorHAnsi"/>
        </w:rPr>
        <w:t xml:space="preserve"> </w:t>
      </w:r>
    </w:p>
    <w:p w:rsidRPr="0048216E" w:rsidR="00C63E1F" w:rsidP="00714D11" w:rsidRDefault="00C63E1F" w14:paraId="271C6836" w14:textId="77777777">
      <w:pPr>
        <w:jc w:val="left"/>
        <w:rPr>
          <w:rFonts w:asciiTheme="majorHAnsi" w:hAnsiTheme="majorHAnsi" w:cstheme="majorHAnsi"/>
        </w:rPr>
      </w:pPr>
      <w:r w:rsidRPr="0048216E">
        <w:rPr>
          <w:rFonts w:asciiTheme="majorHAnsi" w:hAnsiTheme="majorHAnsi" w:cstheme="majorHAnsi"/>
        </w:rPr>
        <w:t xml:space="preserve">IGAC (2018). </w:t>
      </w:r>
      <w:r w:rsidRPr="0048216E">
        <w:rPr>
          <w:rFonts w:asciiTheme="majorHAnsi" w:hAnsiTheme="majorHAnsi" w:cstheme="majorHAnsi"/>
          <w:i/>
          <w:iCs/>
        </w:rPr>
        <w:t>Capacidad uso del suelo</w:t>
      </w:r>
      <w:r w:rsidRPr="0048216E">
        <w:rPr>
          <w:rFonts w:asciiTheme="majorHAnsi" w:hAnsiTheme="majorHAnsi" w:cstheme="majorHAnsi"/>
        </w:rPr>
        <w:t>. Recuperado de: https://www.colombiaenmapas.gov.co/</w:t>
      </w:r>
    </w:p>
    <w:p w:rsidRPr="0048216E" w:rsidR="00EC4AD8" w:rsidP="00714D11" w:rsidRDefault="00C63E1F" w14:paraId="2BAEE988" w14:textId="77777777">
      <w:pPr>
        <w:jc w:val="left"/>
        <w:rPr>
          <w:rStyle w:val="Hyperlink"/>
          <w:rFonts w:asciiTheme="majorHAnsi" w:hAnsiTheme="majorHAnsi" w:cstheme="majorHAnsi"/>
        </w:rPr>
        <w:sectPr w:rsidRPr="0048216E" w:rsidR="00EC4AD8" w:rsidSect="005B4416">
          <w:headerReference w:type="default" r:id="rId28"/>
          <w:footerReference w:type="default" r:id="rId29"/>
          <w:pgSz w:w="12240" w:h="15840" w:orient="portrait"/>
          <w:pgMar w:top="1276" w:right="1701" w:bottom="568" w:left="1701" w:header="709" w:footer="709" w:gutter="0"/>
          <w:cols w:space="720"/>
        </w:sectPr>
      </w:pPr>
      <w:r w:rsidRPr="0048216E">
        <w:rPr>
          <w:rFonts w:asciiTheme="majorHAnsi" w:hAnsiTheme="majorHAnsi" w:cstheme="majorHAnsi"/>
        </w:rPr>
        <w:t xml:space="preserve">Ministerio de Tecnologías de la Información y las Comunicaciones (2024). </w:t>
      </w:r>
      <w:r w:rsidRPr="0048216E">
        <w:rPr>
          <w:rFonts w:asciiTheme="majorHAnsi" w:hAnsiTheme="majorHAnsi" w:cstheme="majorHAnsi"/>
          <w:i/>
          <w:iCs/>
        </w:rPr>
        <w:t>Internet Fijo Penetración Municipio</w:t>
      </w:r>
      <w:r w:rsidRPr="0048216E">
        <w:rPr>
          <w:rFonts w:asciiTheme="majorHAnsi" w:hAnsiTheme="majorHAnsi" w:cstheme="majorHAnsi"/>
        </w:rPr>
        <w:t xml:space="preserve">. Recuperado de: </w:t>
      </w:r>
      <w:hyperlink w:history="1" r:id="rId30">
        <w:r w:rsidRPr="0048216E">
          <w:rPr>
            <w:rStyle w:val="Hyperlink"/>
            <w:rFonts w:asciiTheme="majorHAnsi" w:hAnsiTheme="majorHAnsi" w:cstheme="majorHAnsi"/>
          </w:rPr>
          <w:t>https://www.datos.gov.co/Ciencia-Tecnolog-a-e-Innovaci-n/Internet-Fijo-Penetraci-n-Municipio/fut2-keu8/about_data</w:t>
        </w:r>
      </w:hyperlink>
    </w:p>
    <w:p w:rsidRPr="0048216E" w:rsidR="00C63E1F" w:rsidP="455E2E12" w:rsidRDefault="002850F4" w14:paraId="3375814B" w14:textId="5665F44A" w14:noSpellErr="1">
      <w:pPr>
        <w:pStyle w:val="Heading1"/>
        <w:rPr>
          <w:rFonts w:ascii="Calibri" w:hAnsi="Calibri" w:cs="Calibri" w:asciiTheme="majorAscii" w:hAnsiTheme="majorAscii" w:cstheme="majorAscii"/>
        </w:rPr>
      </w:pPr>
      <w:bookmarkStart w:name="_Toc169520827" w:id="71"/>
      <w:bookmarkStart w:name="_Toc421728385" w:id="370743720"/>
      <w:r w:rsidRPr="455E2E12" w:rsidR="002850F4">
        <w:rPr>
          <w:rFonts w:ascii="Calibri" w:hAnsi="Calibri" w:cs="Calibri" w:asciiTheme="majorAscii" w:hAnsiTheme="majorAscii" w:cstheme="majorAscii"/>
        </w:rPr>
        <w:t>ANEXOS</w:t>
      </w:r>
      <w:bookmarkEnd w:id="70"/>
      <w:bookmarkEnd w:id="71"/>
      <w:bookmarkEnd w:id="370743720"/>
    </w:p>
    <w:p w:rsidRPr="0048216E" w:rsidR="00F37ABF" w:rsidP="00F37ABF" w:rsidRDefault="00FD1D23" w14:paraId="16F0E8C8" w14:textId="7FA64F9D">
      <w:pPr>
        <w:rPr>
          <w:rFonts w:asciiTheme="majorHAnsi" w:hAnsiTheme="majorHAnsi" w:cstheme="majorHAnsi"/>
          <w:b/>
          <w:bCs/>
        </w:rPr>
      </w:pPr>
      <w:r w:rsidRPr="7F60D55F">
        <w:rPr>
          <w:rFonts w:asciiTheme="majorHAnsi" w:hAnsiTheme="majorHAnsi" w:cstheme="majorBidi"/>
          <w:b/>
          <w:bCs/>
        </w:rPr>
        <w:t xml:space="preserve">Planimetría </w:t>
      </w:r>
      <w:r w:rsidRPr="7F60D55F" w:rsidR="00AB364D">
        <w:rPr>
          <w:rFonts w:asciiTheme="majorHAnsi" w:hAnsiTheme="majorHAnsi" w:cstheme="majorBidi"/>
          <w:b/>
          <w:bCs/>
        </w:rPr>
        <w:t xml:space="preserve">Asociación Movimiento Campesino de </w:t>
      </w:r>
      <w:r w:rsidRPr="7F60D55F" w:rsidR="003D4A84">
        <w:rPr>
          <w:rFonts w:asciiTheme="majorHAnsi" w:hAnsiTheme="majorHAnsi" w:cstheme="majorBidi"/>
          <w:b/>
          <w:bCs/>
        </w:rPr>
        <w:t>Cajibío</w:t>
      </w:r>
    </w:p>
    <w:p w:rsidRPr="0048216E" w:rsidR="00CF354D" w:rsidP="1D6966AA" w:rsidRDefault="5730DA1D" w14:paraId="130A69AE" w14:textId="172039D7">
      <w:r>
        <w:rPr>
          <w:noProof/>
        </w:rPr>
        <w:drawing>
          <wp:inline distT="0" distB="0" distL="0" distR="0" wp14:anchorId="15E16D11" wp14:editId="6BC5426F">
            <wp:extent cx="5178410" cy="3352800"/>
            <wp:effectExtent l="0" t="0" r="0" b="0"/>
            <wp:docPr id="66531900" name="Imagen 6653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8410" cy="3352800"/>
                    </a:xfrm>
                    <a:prstGeom prst="rect">
                      <a:avLst/>
                    </a:prstGeom>
                  </pic:spPr>
                </pic:pic>
              </a:graphicData>
            </a:graphic>
          </wp:inline>
        </w:drawing>
      </w:r>
    </w:p>
    <w:p w:rsidRPr="00EE469E" w:rsidR="00010504" w:rsidP="00EE469E" w:rsidRDefault="00010504" w14:paraId="39BB2FF3" w14:textId="01994EA7">
      <w:pPr>
        <w:jc w:val="center"/>
        <w:rPr>
          <w:rFonts w:asciiTheme="majorHAnsi" w:hAnsiTheme="majorHAnsi" w:cstheme="majorHAnsi"/>
        </w:rPr>
      </w:pPr>
      <w:r w:rsidRPr="0048216E">
        <w:rPr>
          <w:rFonts w:asciiTheme="majorHAnsi" w:hAnsiTheme="majorHAnsi" w:cstheme="majorHAnsi"/>
        </w:rPr>
        <w:t>Fuente: Elaboración propia</w:t>
      </w:r>
    </w:p>
    <w:p w:rsidRPr="0048216E" w:rsidR="00010504" w:rsidP="00010504" w:rsidRDefault="00010504" w14:paraId="2AAE8C2D" w14:textId="5F3A5AF1">
      <w:pPr>
        <w:rPr>
          <w:rFonts w:asciiTheme="majorHAnsi" w:hAnsiTheme="majorHAnsi" w:cstheme="majorHAnsi"/>
          <w:b/>
          <w:bCs/>
        </w:rPr>
      </w:pPr>
      <w:r w:rsidRPr="0048216E">
        <w:rPr>
          <w:rFonts w:asciiTheme="majorHAnsi" w:hAnsiTheme="majorHAnsi" w:cstheme="majorHAnsi"/>
          <w:b/>
          <w:bCs/>
          <w:w w:val="110"/>
        </w:rPr>
        <w:t>Matri</w:t>
      </w:r>
      <w:r w:rsidRPr="0048216E">
        <w:rPr>
          <w:rFonts w:asciiTheme="majorHAnsi" w:hAnsiTheme="majorHAnsi" w:cstheme="majorHAnsi"/>
          <w:b/>
          <w:bCs/>
          <w:spacing w:val="-1"/>
          <w:w w:val="110"/>
        </w:rPr>
        <w:t>z</w:t>
      </w:r>
      <w:r w:rsidRPr="0048216E">
        <w:rPr>
          <w:rFonts w:asciiTheme="majorHAnsi" w:hAnsiTheme="majorHAnsi" w:cstheme="majorHAnsi"/>
          <w:b/>
          <w:bCs/>
          <w:spacing w:val="-23"/>
          <w:w w:val="110"/>
        </w:rPr>
        <w:t xml:space="preserve"> </w:t>
      </w:r>
      <w:r w:rsidRPr="0048216E">
        <w:rPr>
          <w:rFonts w:asciiTheme="majorHAnsi" w:hAnsiTheme="majorHAnsi" w:cstheme="majorHAnsi"/>
          <w:b/>
          <w:bCs/>
          <w:spacing w:val="-1"/>
          <w:w w:val="110"/>
        </w:rPr>
        <w:t>DOF</w:t>
      </w:r>
      <w:r w:rsidRPr="0048216E">
        <w:rPr>
          <w:rFonts w:asciiTheme="majorHAnsi" w:hAnsiTheme="majorHAnsi" w:cstheme="majorHAnsi"/>
          <w:b/>
          <w:bCs/>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19"/>
          <w:w w:val="110"/>
        </w:rPr>
        <w:t xml:space="preserve"> </w:t>
      </w:r>
      <w:r w:rsidRPr="0048216E">
        <w:rPr>
          <w:rFonts w:asciiTheme="majorHAnsi" w:hAnsiTheme="majorHAnsi" w:cstheme="majorHAnsi"/>
          <w:b/>
          <w:bCs/>
          <w:w w:val="110"/>
        </w:rPr>
        <w:t>la</w:t>
      </w:r>
      <w:r w:rsidRPr="0048216E">
        <w:rPr>
          <w:rFonts w:asciiTheme="majorHAnsi" w:hAnsiTheme="majorHAnsi" w:cstheme="majorHAnsi"/>
          <w:b/>
          <w:bCs/>
          <w:spacing w:val="-20"/>
          <w:w w:val="110"/>
        </w:rPr>
        <w:t xml:space="preserve"> </w:t>
      </w:r>
      <w:r w:rsidRPr="0048216E">
        <w:rPr>
          <w:rFonts w:asciiTheme="majorHAnsi" w:hAnsiTheme="majorHAnsi" w:cstheme="majorHAnsi"/>
          <w:b/>
          <w:bCs/>
          <w:w w:val="110"/>
        </w:rPr>
        <w:t>figura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asocia</w:t>
      </w:r>
      <w:r w:rsidRPr="0048216E">
        <w:rPr>
          <w:rFonts w:asciiTheme="majorHAnsi" w:hAnsiTheme="majorHAnsi" w:cstheme="majorHAnsi"/>
          <w:b/>
          <w:bCs/>
          <w:w w:val="110"/>
        </w:rPr>
        <w:t>tivid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en</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re</w:t>
      </w:r>
      <w:r w:rsidRPr="0048216E">
        <w:rPr>
          <w:rFonts w:asciiTheme="majorHAnsi" w:hAnsiTheme="majorHAnsi" w:cstheme="majorHAnsi"/>
          <w:b/>
          <w:bCs/>
          <w:spacing w:val="-1"/>
          <w:w w:val="110"/>
        </w:rPr>
        <w:t>lació</w:t>
      </w:r>
      <w:r w:rsidRPr="0048216E">
        <w:rPr>
          <w:rFonts w:asciiTheme="majorHAnsi" w:hAnsiTheme="majorHAnsi" w:cstheme="majorHAnsi"/>
          <w:b/>
          <w:bCs/>
          <w:w w:val="110"/>
        </w:rPr>
        <w:t>n</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on</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la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In</w:t>
      </w:r>
      <w:r w:rsidRPr="0048216E">
        <w:rPr>
          <w:rFonts w:asciiTheme="majorHAnsi" w:hAnsiTheme="majorHAnsi" w:cstheme="majorHAnsi"/>
          <w:b/>
          <w:bCs/>
          <w:spacing w:val="-1"/>
          <w:w w:val="110"/>
        </w:rPr>
        <w:t>ic</w:t>
      </w:r>
      <w:r w:rsidRPr="0048216E">
        <w:rPr>
          <w:rFonts w:asciiTheme="majorHAnsi" w:hAnsiTheme="majorHAnsi" w:cstheme="majorHAnsi"/>
          <w:b/>
          <w:bCs/>
          <w:w w:val="110"/>
        </w:rPr>
        <w:t>iativ</w:t>
      </w:r>
      <w:r w:rsidRPr="0048216E">
        <w:rPr>
          <w:rFonts w:asciiTheme="majorHAnsi" w:hAnsiTheme="majorHAnsi" w:cstheme="majorHAnsi"/>
          <w:b/>
          <w:bCs/>
          <w:spacing w:val="-1"/>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En</w:t>
      </w:r>
      <w:r w:rsidRPr="0048216E">
        <w:rPr>
          <w:rFonts w:asciiTheme="majorHAnsi" w:hAnsiTheme="majorHAnsi" w:cstheme="majorHAnsi"/>
          <w:b/>
          <w:bCs/>
          <w:spacing w:val="-22"/>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omunid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p>
    <w:p w:rsidRPr="0048216E" w:rsidR="00010504" w:rsidP="00010504" w:rsidRDefault="00010504" w14:paraId="2C66DB6A" w14:textId="77777777">
      <w:pPr>
        <w:ind w:left="102" w:right="114"/>
        <w:rPr>
          <w:rFonts w:asciiTheme="majorHAnsi" w:hAnsiTheme="majorHAnsi" w:cstheme="majorHAnsi"/>
        </w:rPr>
      </w:pPr>
      <w:r w:rsidRPr="0048216E">
        <w:rPr>
          <w:rFonts w:asciiTheme="majorHAnsi" w:hAnsiTheme="majorHAnsi" w:cstheme="majorHAnsi"/>
          <w:spacing w:val="-1"/>
          <w:w w:val="110"/>
        </w:rPr>
        <w:t>El</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eje</w:t>
      </w:r>
      <w:r w:rsidRPr="0048216E">
        <w:rPr>
          <w:rFonts w:asciiTheme="majorHAnsi" w:hAnsiTheme="majorHAnsi" w:cstheme="majorHAnsi"/>
          <w:spacing w:val="-1"/>
          <w:w w:val="110"/>
        </w:rPr>
        <w:t>rcic</w:t>
      </w:r>
      <w:r w:rsidRPr="0048216E">
        <w:rPr>
          <w:rFonts w:asciiTheme="majorHAnsi" w:hAnsiTheme="majorHAnsi" w:cstheme="majorHAnsi"/>
          <w:spacing w:val="-2"/>
          <w:w w:val="110"/>
        </w:rPr>
        <w:t>io</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7"/>
          <w:w w:val="110"/>
        </w:rPr>
        <w:t xml:space="preserve"> </w:t>
      </w:r>
      <w:r w:rsidRPr="0048216E">
        <w:rPr>
          <w:rFonts w:asciiTheme="majorHAnsi" w:hAnsiTheme="majorHAnsi" w:cstheme="majorHAnsi"/>
          <w:spacing w:val="-1"/>
          <w:w w:val="110"/>
        </w:rPr>
        <w:t>le</w:t>
      </w:r>
      <w:r w:rsidRPr="0048216E">
        <w:rPr>
          <w:rFonts w:asciiTheme="majorHAnsi" w:hAnsiTheme="majorHAnsi" w:cstheme="majorHAnsi"/>
          <w:spacing w:val="-2"/>
          <w:w w:val="110"/>
        </w:rPr>
        <w:t>vant</w:t>
      </w:r>
      <w:r w:rsidRPr="0048216E">
        <w:rPr>
          <w:rFonts w:asciiTheme="majorHAnsi" w:hAnsiTheme="majorHAnsi" w:cstheme="majorHAnsi"/>
          <w:spacing w:val="-1"/>
          <w:w w:val="110"/>
        </w:rPr>
        <w:t>a</w:t>
      </w:r>
      <w:r w:rsidRPr="0048216E">
        <w:rPr>
          <w:rFonts w:asciiTheme="majorHAnsi" w:hAnsiTheme="majorHAnsi" w:cstheme="majorHAnsi"/>
          <w:spacing w:val="-2"/>
          <w:w w:val="110"/>
        </w:rPr>
        <w:t>miento</w:t>
      </w:r>
      <w:r w:rsidRPr="0048216E">
        <w:rPr>
          <w:rFonts w:asciiTheme="majorHAnsi" w:hAnsiTheme="majorHAnsi" w:cstheme="majorHAnsi"/>
          <w:spacing w:val="-17"/>
          <w:w w:val="110"/>
        </w:rPr>
        <w:t xml:space="preserve"> </w:t>
      </w:r>
      <w:r w:rsidRPr="0048216E">
        <w:rPr>
          <w:rFonts w:asciiTheme="majorHAnsi" w:hAnsiTheme="majorHAnsi" w:cstheme="majorHAnsi"/>
          <w:w w:val="110"/>
        </w:rPr>
        <w:t>y</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cap</w:t>
      </w:r>
      <w:r w:rsidRPr="0048216E">
        <w:rPr>
          <w:rFonts w:asciiTheme="majorHAnsi" w:hAnsiTheme="majorHAnsi" w:cstheme="majorHAnsi"/>
          <w:spacing w:val="-3"/>
          <w:w w:val="110"/>
        </w:rPr>
        <w:t>tura</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inform</w:t>
      </w:r>
      <w:r w:rsidRPr="0048216E">
        <w:rPr>
          <w:rFonts w:asciiTheme="majorHAnsi" w:hAnsiTheme="majorHAnsi" w:cstheme="majorHAnsi"/>
          <w:spacing w:val="-1"/>
          <w:w w:val="110"/>
        </w:rPr>
        <w:t>ac</w:t>
      </w:r>
      <w:r w:rsidRPr="0048216E">
        <w:rPr>
          <w:rFonts w:asciiTheme="majorHAnsi" w:hAnsiTheme="majorHAnsi" w:cstheme="majorHAnsi"/>
          <w:spacing w:val="-2"/>
          <w:w w:val="110"/>
        </w:rPr>
        <w:t>ión</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par</w:t>
      </w:r>
      <w:r w:rsidRPr="0048216E">
        <w:rPr>
          <w:rFonts w:asciiTheme="majorHAnsi" w:hAnsiTheme="majorHAnsi" w:cstheme="majorHAnsi"/>
          <w:spacing w:val="-1"/>
          <w:w w:val="110"/>
        </w:rPr>
        <w:t>a</w:t>
      </w:r>
      <w:r w:rsidRPr="0048216E">
        <w:rPr>
          <w:rFonts w:asciiTheme="majorHAnsi" w:hAnsiTheme="majorHAnsi" w:cstheme="majorHAnsi"/>
          <w:spacing w:val="-17"/>
          <w:w w:val="110"/>
        </w:rPr>
        <w:t xml:space="preserve"> </w:t>
      </w:r>
      <w:r w:rsidRPr="0048216E">
        <w:rPr>
          <w:rFonts w:asciiTheme="majorHAnsi" w:hAnsiTheme="majorHAnsi" w:cstheme="majorHAnsi"/>
          <w:w w:val="110"/>
        </w:rPr>
        <w:t>el</w:t>
      </w:r>
      <w:r w:rsidRPr="0048216E">
        <w:rPr>
          <w:rFonts w:asciiTheme="majorHAnsi" w:hAnsiTheme="majorHAnsi" w:cstheme="majorHAnsi"/>
          <w:spacing w:val="-18"/>
          <w:w w:val="110"/>
        </w:rPr>
        <w:t xml:space="preserve"> </w:t>
      </w:r>
      <w:r w:rsidRPr="0048216E">
        <w:rPr>
          <w:rFonts w:asciiTheme="majorHAnsi" w:hAnsiTheme="majorHAnsi" w:cstheme="majorHAnsi"/>
          <w:spacing w:val="-2"/>
          <w:w w:val="110"/>
        </w:rPr>
        <w:t>pre</w:t>
      </w:r>
      <w:r w:rsidRPr="0048216E">
        <w:rPr>
          <w:rFonts w:asciiTheme="majorHAnsi" w:hAnsiTheme="majorHAnsi" w:cstheme="majorHAnsi"/>
          <w:spacing w:val="-1"/>
          <w:w w:val="110"/>
        </w:rPr>
        <w:t>s</w:t>
      </w:r>
      <w:r w:rsidRPr="0048216E">
        <w:rPr>
          <w:rFonts w:asciiTheme="majorHAnsi" w:hAnsiTheme="majorHAnsi" w:cstheme="majorHAnsi"/>
          <w:spacing w:val="-2"/>
          <w:w w:val="110"/>
        </w:rPr>
        <w:t>ente</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d</w:t>
      </w:r>
      <w:r w:rsidRPr="0048216E">
        <w:rPr>
          <w:rFonts w:asciiTheme="majorHAnsi" w:hAnsiTheme="majorHAnsi" w:cstheme="majorHAnsi"/>
          <w:spacing w:val="-1"/>
          <w:w w:val="110"/>
        </w:rPr>
        <w:t>oc</w:t>
      </w:r>
      <w:r w:rsidRPr="0048216E">
        <w:rPr>
          <w:rFonts w:asciiTheme="majorHAnsi" w:hAnsiTheme="majorHAnsi" w:cstheme="majorHAnsi"/>
          <w:spacing w:val="-2"/>
          <w:w w:val="110"/>
        </w:rPr>
        <w:t>umento</w:t>
      </w:r>
      <w:r w:rsidRPr="0048216E">
        <w:rPr>
          <w:rFonts w:asciiTheme="majorHAnsi" w:hAnsiTheme="majorHAnsi" w:cstheme="majorHAnsi"/>
          <w:spacing w:val="-1"/>
          <w:w w:val="110"/>
        </w:rPr>
        <w:t>,</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permite</w:t>
      </w:r>
      <w:r w:rsidRPr="0048216E">
        <w:rPr>
          <w:rFonts w:asciiTheme="majorHAnsi" w:hAnsiTheme="majorHAnsi" w:cstheme="majorHAnsi"/>
          <w:spacing w:val="45"/>
          <w:w w:val="106"/>
        </w:rPr>
        <w:t xml:space="preserve"> </w:t>
      </w:r>
      <w:r w:rsidRPr="0048216E">
        <w:rPr>
          <w:rFonts w:asciiTheme="majorHAnsi" w:hAnsiTheme="majorHAnsi" w:cstheme="majorHAnsi"/>
          <w:spacing w:val="-2"/>
          <w:w w:val="110"/>
        </w:rPr>
        <w:t>tener</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un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ac</w:t>
      </w:r>
      <w:r w:rsidRPr="0048216E">
        <w:rPr>
          <w:rFonts w:asciiTheme="majorHAnsi" w:hAnsiTheme="majorHAnsi" w:cstheme="majorHAnsi"/>
          <w:spacing w:val="-2"/>
          <w:w w:val="110"/>
        </w:rPr>
        <w:t>e</w:t>
      </w:r>
      <w:r w:rsidRPr="0048216E">
        <w:rPr>
          <w:rFonts w:asciiTheme="majorHAnsi" w:hAnsiTheme="majorHAnsi" w:cstheme="majorHAnsi"/>
          <w:spacing w:val="-1"/>
          <w:w w:val="110"/>
        </w:rPr>
        <w:t>rca</w:t>
      </w:r>
      <w:r w:rsidRPr="0048216E">
        <w:rPr>
          <w:rFonts w:asciiTheme="majorHAnsi" w:hAnsiTheme="majorHAnsi" w:cstheme="majorHAnsi"/>
          <w:spacing w:val="-2"/>
          <w:w w:val="110"/>
        </w:rPr>
        <w:t>miento</w:t>
      </w:r>
      <w:r w:rsidRPr="0048216E">
        <w:rPr>
          <w:rFonts w:asciiTheme="majorHAnsi" w:hAnsiTheme="majorHAnsi" w:cstheme="majorHAnsi"/>
          <w:spacing w:val="47"/>
          <w:w w:val="110"/>
        </w:rPr>
        <w:t xml:space="preserve"> </w:t>
      </w:r>
      <w:r w:rsidRPr="0048216E">
        <w:rPr>
          <w:rFonts w:asciiTheme="majorHAnsi" w:hAnsiTheme="majorHAnsi" w:cstheme="majorHAnsi"/>
          <w:w w:val="110"/>
        </w:rPr>
        <w:t>a</w:t>
      </w:r>
      <w:r w:rsidRPr="0048216E">
        <w:rPr>
          <w:rFonts w:asciiTheme="majorHAnsi" w:hAnsiTheme="majorHAnsi" w:cstheme="majorHAnsi"/>
          <w:spacing w:val="49"/>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ali</w:t>
      </w:r>
      <w:r w:rsidRPr="0048216E">
        <w:rPr>
          <w:rFonts w:asciiTheme="majorHAnsi" w:hAnsiTheme="majorHAnsi" w:cstheme="majorHAnsi"/>
          <w:spacing w:val="-2"/>
          <w:w w:val="110"/>
        </w:rPr>
        <w:t>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47"/>
          <w:w w:val="110"/>
        </w:rPr>
        <w:t xml:space="preserve"> </w:t>
      </w:r>
      <w:r w:rsidRPr="0048216E">
        <w:rPr>
          <w:rFonts w:asciiTheme="majorHAnsi" w:hAnsiTheme="majorHAnsi" w:cstheme="majorHAnsi"/>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la</w:t>
      </w:r>
      <w:r w:rsidRPr="0048216E">
        <w:rPr>
          <w:rFonts w:asciiTheme="majorHAnsi" w:hAnsiTheme="majorHAnsi" w:cstheme="majorHAnsi"/>
          <w:spacing w:val="49"/>
          <w:w w:val="110"/>
        </w:rPr>
        <w:t xml:space="preserve"> </w:t>
      </w:r>
      <w:r w:rsidRPr="0048216E">
        <w:rPr>
          <w:rFonts w:asciiTheme="majorHAnsi" w:hAnsiTheme="majorHAnsi" w:cstheme="majorHAnsi"/>
          <w:spacing w:val="-3"/>
          <w:w w:val="110"/>
        </w:rPr>
        <w:t>figura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asocia</w:t>
      </w:r>
      <w:r w:rsidRPr="0048216E">
        <w:rPr>
          <w:rFonts w:asciiTheme="majorHAnsi" w:hAnsiTheme="majorHAnsi" w:cstheme="majorHAnsi"/>
          <w:spacing w:val="-2"/>
          <w:w w:val="110"/>
        </w:rPr>
        <w:t>tivid</w:t>
      </w:r>
      <w:r w:rsidRPr="0048216E">
        <w:rPr>
          <w:rFonts w:asciiTheme="majorHAnsi" w:hAnsiTheme="majorHAnsi" w:cstheme="majorHAnsi"/>
          <w:spacing w:val="-1"/>
          <w:w w:val="110"/>
        </w:rPr>
        <w:t>ad</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w:t>
      </w:r>
      <w:r w:rsidRPr="0048216E">
        <w:rPr>
          <w:rFonts w:asciiTheme="majorHAnsi" w:hAnsiTheme="majorHAnsi" w:cstheme="majorHAnsi"/>
          <w:spacing w:val="-2"/>
          <w:w w:val="110"/>
        </w:rPr>
        <w:t>ion</w:t>
      </w:r>
      <w:r w:rsidRPr="0048216E">
        <w:rPr>
          <w:rFonts w:asciiTheme="majorHAnsi" w:hAnsiTheme="majorHAnsi" w:cstheme="majorHAnsi"/>
          <w:spacing w:val="-1"/>
          <w:w w:val="110"/>
        </w:rPr>
        <w:t>a</w:t>
      </w:r>
      <w:r w:rsidRPr="0048216E">
        <w:rPr>
          <w:rFonts w:asciiTheme="majorHAnsi" w:hAnsiTheme="majorHAnsi" w:cstheme="majorHAnsi"/>
          <w:spacing w:val="-2"/>
          <w:w w:val="110"/>
        </w:rPr>
        <w:t>do</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c</w:t>
      </w:r>
      <w:r w:rsidRPr="0048216E">
        <w:rPr>
          <w:rFonts w:asciiTheme="majorHAnsi" w:hAnsiTheme="majorHAnsi" w:cstheme="majorHAnsi"/>
          <w:spacing w:val="-3"/>
          <w:w w:val="110"/>
        </w:rPr>
        <w:t>on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las</w:t>
      </w:r>
      <w:r w:rsidRPr="0048216E">
        <w:rPr>
          <w:rFonts w:asciiTheme="majorHAnsi" w:hAnsiTheme="majorHAnsi" w:cstheme="majorHAnsi"/>
          <w:spacing w:val="29"/>
          <w:w w:val="124"/>
        </w:rPr>
        <w:t xml:space="preserve"> </w:t>
      </w:r>
      <w:r w:rsidRPr="0048216E">
        <w:rPr>
          <w:rFonts w:asciiTheme="majorHAnsi" w:hAnsiTheme="majorHAnsi" w:cstheme="majorHAnsi"/>
          <w:spacing w:val="-2"/>
          <w:w w:val="110"/>
        </w:rPr>
        <w:t>Fort</w:t>
      </w:r>
      <w:r w:rsidRPr="0048216E">
        <w:rPr>
          <w:rFonts w:asciiTheme="majorHAnsi" w:hAnsiTheme="majorHAnsi" w:cstheme="majorHAnsi"/>
          <w:spacing w:val="-1"/>
          <w:w w:val="110"/>
        </w:rPr>
        <w:t>al</w:t>
      </w:r>
      <w:r w:rsidRPr="0048216E">
        <w:rPr>
          <w:rFonts w:asciiTheme="majorHAnsi" w:hAnsiTheme="majorHAnsi" w:cstheme="majorHAnsi"/>
          <w:spacing w:val="-2"/>
          <w:w w:val="110"/>
        </w:rPr>
        <w:t>e</w:t>
      </w:r>
      <w:r w:rsidRPr="0048216E">
        <w:rPr>
          <w:rFonts w:asciiTheme="majorHAnsi" w:hAnsiTheme="majorHAnsi" w:cstheme="majorHAnsi"/>
          <w:spacing w:val="-1"/>
          <w:w w:val="110"/>
        </w:rPr>
        <w:t>zas,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O</w:t>
      </w:r>
      <w:r w:rsidRPr="0048216E">
        <w:rPr>
          <w:rFonts w:asciiTheme="majorHAnsi" w:hAnsiTheme="majorHAnsi" w:cstheme="majorHAnsi"/>
          <w:spacing w:val="-2"/>
          <w:w w:val="110"/>
        </w:rPr>
        <w:t>portunid</w:t>
      </w:r>
      <w:r w:rsidRPr="0048216E">
        <w:rPr>
          <w:rFonts w:asciiTheme="majorHAnsi" w:hAnsiTheme="majorHAnsi" w:cstheme="majorHAnsi"/>
          <w:spacing w:val="-1"/>
          <w:w w:val="110"/>
        </w:rPr>
        <w:t>ad</w:t>
      </w:r>
      <w:r w:rsidRPr="0048216E">
        <w:rPr>
          <w:rFonts w:asciiTheme="majorHAnsi" w:hAnsiTheme="majorHAnsi" w:cstheme="majorHAnsi"/>
          <w:spacing w:val="-2"/>
          <w:w w:val="110"/>
        </w:rPr>
        <w:t>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De</w:t>
      </w:r>
      <w:r w:rsidRPr="0048216E">
        <w:rPr>
          <w:rFonts w:asciiTheme="majorHAnsi" w:hAnsiTheme="majorHAnsi" w:cstheme="majorHAnsi"/>
          <w:spacing w:val="-2"/>
          <w:w w:val="110"/>
        </w:rPr>
        <w:t>bilid</w:t>
      </w:r>
      <w:r w:rsidRPr="0048216E">
        <w:rPr>
          <w:rFonts w:asciiTheme="majorHAnsi" w:hAnsiTheme="majorHAnsi" w:cstheme="majorHAnsi"/>
          <w:spacing w:val="-1"/>
          <w:w w:val="110"/>
        </w:rPr>
        <w:t>a</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w w:val="110"/>
        </w:rPr>
        <w:t>y</w:t>
      </w:r>
      <w:r w:rsidRPr="0048216E">
        <w:rPr>
          <w:rFonts w:asciiTheme="majorHAnsi" w:hAnsiTheme="majorHAnsi" w:cstheme="majorHAnsi"/>
          <w:spacing w:val="-1"/>
          <w:w w:val="110"/>
        </w:rPr>
        <w:t xml:space="preserve"> </w:t>
      </w:r>
      <w:r w:rsidRPr="0048216E">
        <w:rPr>
          <w:rFonts w:asciiTheme="majorHAnsi" w:hAnsiTheme="majorHAnsi" w:cstheme="majorHAnsi"/>
          <w:spacing w:val="-2"/>
          <w:w w:val="110"/>
        </w:rPr>
        <w:t>Amen</w:t>
      </w:r>
      <w:r w:rsidRPr="0048216E">
        <w:rPr>
          <w:rFonts w:asciiTheme="majorHAnsi" w:hAnsiTheme="majorHAnsi" w:cstheme="majorHAnsi"/>
          <w:spacing w:val="-1"/>
          <w:w w:val="110"/>
        </w:rPr>
        <w:t>azas,</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que</w:t>
      </w:r>
      <w:r w:rsidRPr="0048216E">
        <w:rPr>
          <w:rFonts w:asciiTheme="majorHAnsi" w:hAnsiTheme="majorHAnsi" w:cstheme="majorHAnsi"/>
          <w:spacing w:val="-4"/>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e</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eviden</w:t>
      </w:r>
      <w:r w:rsidRPr="0048216E">
        <w:rPr>
          <w:rFonts w:asciiTheme="majorHAnsi" w:hAnsiTheme="majorHAnsi" w:cstheme="majorHAnsi"/>
          <w:spacing w:val="-1"/>
          <w:w w:val="110"/>
        </w:rPr>
        <w:t>cia</w:t>
      </w:r>
      <w:r w:rsidRPr="0048216E">
        <w:rPr>
          <w:rFonts w:asciiTheme="majorHAnsi" w:hAnsiTheme="majorHAnsi" w:cstheme="majorHAnsi"/>
          <w:spacing w:val="-2"/>
          <w:w w:val="110"/>
        </w:rPr>
        <w:t>n por e</w:t>
      </w:r>
      <w:r w:rsidRPr="0048216E">
        <w:rPr>
          <w:rFonts w:asciiTheme="majorHAnsi" w:hAnsiTheme="majorHAnsi" w:cstheme="majorHAnsi"/>
          <w:spacing w:val="-1"/>
          <w:w w:val="110"/>
        </w:rPr>
        <w:t>l</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2"/>
          <w:w w:val="110"/>
        </w:rPr>
        <w:t>arro</w:t>
      </w:r>
      <w:r w:rsidRPr="0048216E">
        <w:rPr>
          <w:rFonts w:asciiTheme="majorHAnsi" w:hAnsiTheme="majorHAnsi" w:cstheme="majorHAnsi"/>
          <w:spacing w:val="-1"/>
          <w:w w:val="110"/>
        </w:rPr>
        <w:t>ll</w:t>
      </w:r>
      <w:r w:rsidRPr="0048216E">
        <w:rPr>
          <w:rFonts w:asciiTheme="majorHAnsi" w:hAnsiTheme="majorHAnsi" w:cstheme="majorHAnsi"/>
          <w:spacing w:val="-2"/>
          <w:w w:val="110"/>
        </w:rPr>
        <w:t>o</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35"/>
          <w:w w:val="106"/>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u</w:t>
      </w:r>
      <w:r w:rsidRPr="0048216E">
        <w:rPr>
          <w:rFonts w:asciiTheme="majorHAnsi" w:hAnsiTheme="majorHAnsi" w:cstheme="majorHAnsi"/>
          <w:spacing w:val="-1"/>
          <w:w w:val="110"/>
        </w:rPr>
        <w:t>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din</w:t>
      </w:r>
      <w:r w:rsidRPr="0048216E">
        <w:rPr>
          <w:rFonts w:asciiTheme="majorHAnsi" w:hAnsiTheme="majorHAnsi" w:cstheme="majorHAnsi"/>
          <w:spacing w:val="-1"/>
          <w:w w:val="110"/>
        </w:rPr>
        <w:t>á</w:t>
      </w:r>
      <w:r w:rsidRPr="0048216E">
        <w:rPr>
          <w:rFonts w:asciiTheme="majorHAnsi" w:hAnsiTheme="majorHAnsi" w:cstheme="majorHAnsi"/>
          <w:spacing w:val="-2"/>
          <w:w w:val="110"/>
        </w:rPr>
        <w:t>m</w:t>
      </w:r>
      <w:r w:rsidRPr="0048216E">
        <w:rPr>
          <w:rFonts w:asciiTheme="majorHAnsi" w:hAnsiTheme="majorHAnsi" w:cstheme="majorHAnsi"/>
          <w:spacing w:val="-1"/>
          <w:w w:val="110"/>
        </w:rPr>
        <w:t>icas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intern</w:t>
      </w:r>
      <w:r w:rsidRPr="0048216E">
        <w:rPr>
          <w:rFonts w:asciiTheme="majorHAnsi" w:hAnsiTheme="majorHAnsi" w:cstheme="majorHAnsi"/>
          <w:spacing w:val="-1"/>
          <w:w w:val="110"/>
        </w:rPr>
        <w:t>as</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12"/>
          <w:w w:val="110"/>
        </w:rPr>
        <w:t xml:space="preserve"> </w:t>
      </w:r>
      <w:r w:rsidRPr="0048216E">
        <w:rPr>
          <w:rFonts w:asciiTheme="majorHAnsi" w:hAnsiTheme="majorHAnsi" w:cstheme="majorHAnsi"/>
          <w:w w:val="110"/>
        </w:rPr>
        <w:t>su</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lació</w:t>
      </w:r>
      <w:r w:rsidRPr="0048216E">
        <w:rPr>
          <w:rFonts w:asciiTheme="majorHAnsi" w:hAnsiTheme="majorHAnsi" w:cstheme="majorHAnsi"/>
          <w:spacing w:val="-2"/>
          <w:w w:val="110"/>
        </w:rPr>
        <w:t>n</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w:t>
      </w:r>
      <w:r w:rsidRPr="0048216E">
        <w:rPr>
          <w:rFonts w:asciiTheme="majorHAnsi" w:hAnsiTheme="majorHAnsi" w:cstheme="majorHAnsi"/>
          <w:spacing w:val="-11"/>
          <w:w w:val="110"/>
        </w:rPr>
        <w:t xml:space="preserve"> </w:t>
      </w:r>
      <w:r w:rsidRPr="0048216E">
        <w:rPr>
          <w:rFonts w:asciiTheme="majorHAnsi" w:hAnsiTheme="majorHAnsi" w:cstheme="majorHAnsi"/>
          <w:w w:val="110"/>
        </w:rPr>
        <w:t>el</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entorno;</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spacing w:val="-1"/>
          <w:w w:val="110"/>
        </w:rPr>
        <w:t>as</w:t>
      </w:r>
      <w:r w:rsidRPr="0048216E">
        <w:rPr>
          <w:rFonts w:asciiTheme="majorHAnsi" w:hAnsiTheme="majorHAnsi" w:cstheme="majorHAnsi"/>
          <w:spacing w:val="-2"/>
          <w:w w:val="110"/>
        </w:rPr>
        <w:t>pe</w:t>
      </w:r>
      <w:r w:rsidRPr="0048216E">
        <w:rPr>
          <w:rFonts w:asciiTheme="majorHAnsi" w:hAnsiTheme="majorHAnsi" w:cstheme="majorHAnsi"/>
          <w:spacing w:val="-1"/>
          <w:w w:val="110"/>
        </w:rPr>
        <w:t>c</w:t>
      </w:r>
      <w:r w:rsidRPr="0048216E">
        <w:rPr>
          <w:rFonts w:asciiTheme="majorHAnsi" w:hAnsiTheme="majorHAnsi" w:cstheme="majorHAnsi"/>
          <w:spacing w:val="-2"/>
          <w:w w:val="110"/>
        </w:rPr>
        <w:t>t</w:t>
      </w:r>
      <w:r w:rsidRPr="0048216E">
        <w:rPr>
          <w:rFonts w:asciiTheme="majorHAnsi" w:hAnsiTheme="majorHAnsi" w:cstheme="majorHAnsi"/>
          <w:spacing w:val="-1"/>
          <w:w w:val="110"/>
        </w:rPr>
        <w:t>os</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pe</w:t>
      </w:r>
      <w:r w:rsidRPr="0048216E">
        <w:rPr>
          <w:rFonts w:asciiTheme="majorHAnsi" w:hAnsiTheme="majorHAnsi" w:cstheme="majorHAnsi"/>
          <w:spacing w:val="-1"/>
          <w:w w:val="110"/>
        </w:rPr>
        <w:t>rci</w:t>
      </w:r>
      <w:r w:rsidRPr="0048216E">
        <w:rPr>
          <w:rFonts w:asciiTheme="majorHAnsi" w:hAnsiTheme="majorHAnsi" w:cstheme="majorHAnsi"/>
          <w:spacing w:val="-2"/>
          <w:w w:val="110"/>
        </w:rPr>
        <w:t>bido</w:t>
      </w:r>
      <w:r w:rsidRPr="0048216E">
        <w:rPr>
          <w:rFonts w:asciiTheme="majorHAnsi" w:hAnsiTheme="majorHAnsi" w:cstheme="majorHAnsi"/>
          <w:spacing w:val="-1"/>
          <w:w w:val="110"/>
        </w:rPr>
        <w:t>s</w:t>
      </w:r>
      <w:r w:rsidRPr="0048216E">
        <w:rPr>
          <w:rFonts w:asciiTheme="majorHAnsi" w:hAnsiTheme="majorHAnsi" w:cstheme="majorHAnsi"/>
          <w:spacing w:val="-7"/>
          <w:w w:val="110"/>
        </w:rPr>
        <w:t xml:space="preserve"> </w:t>
      </w:r>
      <w:r w:rsidRPr="0048216E">
        <w:rPr>
          <w:rFonts w:asciiTheme="majorHAnsi" w:hAnsiTheme="majorHAnsi" w:cstheme="majorHAnsi"/>
          <w:spacing w:val="-1"/>
          <w:w w:val="110"/>
        </w:rPr>
        <w:t>ad</w:t>
      </w:r>
      <w:r w:rsidRPr="0048216E">
        <w:rPr>
          <w:rFonts w:asciiTheme="majorHAnsi" w:hAnsiTheme="majorHAnsi" w:cstheme="majorHAnsi"/>
          <w:spacing w:val="-2"/>
          <w:w w:val="110"/>
        </w:rPr>
        <w:t>em</w:t>
      </w:r>
      <w:r w:rsidRPr="0048216E">
        <w:rPr>
          <w:rFonts w:asciiTheme="majorHAnsi" w:hAnsiTheme="majorHAnsi" w:cstheme="majorHAnsi"/>
          <w:spacing w:val="-1"/>
          <w:w w:val="110"/>
        </w:rPr>
        <w:t>ás</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pueden</w:t>
      </w:r>
      <w:r w:rsidRPr="0048216E">
        <w:rPr>
          <w:rFonts w:asciiTheme="majorHAnsi" w:hAnsiTheme="majorHAnsi" w:cstheme="majorHAnsi"/>
          <w:spacing w:val="43"/>
          <w:w w:val="105"/>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c</w:t>
      </w:r>
      <w:r w:rsidRPr="0048216E">
        <w:rPr>
          <w:rFonts w:asciiTheme="majorHAnsi" w:hAnsiTheme="majorHAnsi" w:cstheme="majorHAnsi"/>
          <w:spacing w:val="-2"/>
          <w:w w:val="110"/>
        </w:rPr>
        <w:t>idir</w:t>
      </w:r>
      <w:r w:rsidRPr="0048216E">
        <w:rPr>
          <w:rFonts w:asciiTheme="majorHAnsi" w:hAnsiTheme="majorHAnsi" w:cstheme="majorHAnsi"/>
          <w:spacing w:val="7"/>
          <w:w w:val="110"/>
        </w:rPr>
        <w:t xml:space="preserve"> </w:t>
      </w:r>
      <w:r w:rsidRPr="0048216E">
        <w:rPr>
          <w:rFonts w:asciiTheme="majorHAnsi" w:hAnsiTheme="majorHAnsi" w:cstheme="majorHAnsi"/>
          <w:w w:val="110"/>
        </w:rPr>
        <w:t>en</w:t>
      </w:r>
      <w:r w:rsidRPr="0048216E">
        <w:rPr>
          <w:rFonts w:asciiTheme="majorHAnsi" w:hAnsiTheme="majorHAnsi" w:cstheme="majorHAnsi"/>
          <w:spacing w:val="6"/>
          <w:w w:val="110"/>
        </w:rPr>
        <w:t xml:space="preserve"> </w:t>
      </w:r>
      <w:r w:rsidRPr="0048216E">
        <w:rPr>
          <w:rFonts w:asciiTheme="majorHAnsi" w:hAnsiTheme="majorHAnsi" w:cstheme="majorHAnsi"/>
          <w:w w:val="110"/>
        </w:rPr>
        <w:t>el</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éxito</w:t>
      </w:r>
      <w:r w:rsidRPr="0048216E">
        <w:rPr>
          <w:rFonts w:asciiTheme="majorHAnsi" w:hAnsiTheme="majorHAnsi" w:cstheme="majorHAnsi"/>
          <w:spacing w:val="7"/>
          <w:w w:val="110"/>
        </w:rPr>
        <w:t xml:space="preserve"> </w:t>
      </w:r>
      <w:r w:rsidRPr="0048216E">
        <w:rPr>
          <w:rFonts w:asciiTheme="majorHAnsi" w:hAnsiTheme="majorHAnsi" w:cstheme="majorHAnsi"/>
          <w:w w:val="110"/>
        </w:rPr>
        <w:t>e</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imp</w:t>
      </w:r>
      <w:r w:rsidRPr="0048216E">
        <w:rPr>
          <w:rFonts w:asciiTheme="majorHAnsi" w:hAnsiTheme="majorHAnsi" w:cstheme="majorHAnsi"/>
          <w:spacing w:val="-2"/>
          <w:w w:val="110"/>
        </w:rPr>
        <w:t>ac</w:t>
      </w:r>
      <w:r w:rsidRPr="0048216E">
        <w:rPr>
          <w:rFonts w:asciiTheme="majorHAnsi" w:hAnsiTheme="majorHAnsi" w:cstheme="majorHAnsi"/>
          <w:spacing w:val="-3"/>
          <w:w w:val="110"/>
        </w:rPr>
        <w:t>to</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los</w:t>
      </w:r>
      <w:r w:rsidRPr="0048216E">
        <w:rPr>
          <w:rFonts w:asciiTheme="majorHAnsi" w:hAnsiTheme="majorHAnsi" w:cstheme="majorHAnsi"/>
          <w:spacing w:val="9"/>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omponente</w:t>
      </w:r>
      <w:r w:rsidRPr="0048216E">
        <w:rPr>
          <w:rFonts w:asciiTheme="majorHAnsi" w:hAnsiTheme="majorHAnsi" w:cstheme="majorHAnsi"/>
          <w:spacing w:val="-1"/>
          <w:w w:val="110"/>
        </w:rPr>
        <w:t>s</w:t>
      </w:r>
      <w:r w:rsidRPr="0048216E">
        <w:rPr>
          <w:rFonts w:asciiTheme="majorHAnsi" w:hAnsiTheme="majorHAnsi" w:cstheme="majorHAnsi"/>
          <w:spacing w:val="6"/>
          <w:w w:val="110"/>
        </w:rPr>
        <w:t xml:space="preserve"> </w:t>
      </w:r>
      <w:r w:rsidRPr="0048216E">
        <w:rPr>
          <w:rFonts w:asciiTheme="majorHAnsi" w:hAnsiTheme="majorHAnsi" w:cstheme="majorHAnsi"/>
          <w:w w:val="110"/>
        </w:rPr>
        <w:t>de</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12"/>
          <w:w w:val="110"/>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ic</w:t>
      </w:r>
      <w:r w:rsidRPr="0048216E">
        <w:rPr>
          <w:rFonts w:asciiTheme="majorHAnsi" w:hAnsiTheme="majorHAnsi" w:cstheme="majorHAnsi"/>
          <w:spacing w:val="-2"/>
          <w:w w:val="110"/>
        </w:rPr>
        <w:t>iativ</w:t>
      </w:r>
      <w:r w:rsidRPr="0048216E">
        <w:rPr>
          <w:rFonts w:asciiTheme="majorHAnsi" w:hAnsiTheme="majorHAnsi" w:cstheme="majorHAnsi"/>
          <w:spacing w:val="-1"/>
          <w:w w:val="110"/>
        </w:rPr>
        <w:t>a</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En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omunid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h</w:t>
      </w:r>
      <w:r w:rsidRPr="0048216E">
        <w:rPr>
          <w:rFonts w:asciiTheme="majorHAnsi" w:hAnsiTheme="majorHAnsi" w:cstheme="majorHAnsi"/>
          <w:spacing w:val="-1"/>
          <w:w w:val="110"/>
        </w:rPr>
        <w:t>an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ido</w:t>
      </w:r>
      <w:r w:rsidRPr="0048216E">
        <w:rPr>
          <w:rFonts w:asciiTheme="majorHAnsi" w:hAnsiTheme="majorHAnsi" w:cstheme="majorHAnsi"/>
          <w:spacing w:val="49"/>
          <w:w w:val="105"/>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sc</w:t>
      </w:r>
      <w:r w:rsidRPr="0048216E">
        <w:rPr>
          <w:rFonts w:asciiTheme="majorHAnsi" w:hAnsiTheme="majorHAnsi" w:cstheme="majorHAnsi"/>
          <w:spacing w:val="-2"/>
          <w:w w:val="110"/>
        </w:rPr>
        <w:t>rito</w:t>
      </w:r>
      <w:r w:rsidRPr="0048216E">
        <w:rPr>
          <w:rFonts w:asciiTheme="majorHAnsi" w:hAnsiTheme="majorHAnsi" w:cstheme="majorHAnsi"/>
          <w:spacing w:val="-1"/>
          <w:w w:val="110"/>
        </w:rPr>
        <w:t>s</w:t>
      </w:r>
      <w:r w:rsidRPr="0048216E">
        <w:rPr>
          <w:rFonts w:asciiTheme="majorHAnsi" w:hAnsiTheme="majorHAnsi" w:cstheme="majorHAnsi"/>
          <w:spacing w:val="-16"/>
          <w:w w:val="110"/>
        </w:rPr>
        <w:t xml:space="preserve"> </w:t>
      </w:r>
      <w:r w:rsidRPr="0048216E">
        <w:rPr>
          <w:rFonts w:asciiTheme="majorHAnsi" w:hAnsiTheme="majorHAnsi" w:cstheme="majorHAnsi"/>
          <w:w w:val="110"/>
        </w:rPr>
        <w:t>a</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l</w:t>
      </w:r>
      <w:r w:rsidRPr="0048216E">
        <w:rPr>
          <w:rFonts w:asciiTheme="majorHAnsi" w:hAnsiTheme="majorHAnsi" w:cstheme="majorHAnsi"/>
          <w:spacing w:val="-3"/>
          <w:w w:val="110"/>
        </w:rPr>
        <w:t>argo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l</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do</w:t>
      </w:r>
      <w:r w:rsidRPr="0048216E">
        <w:rPr>
          <w:rFonts w:asciiTheme="majorHAnsi" w:hAnsiTheme="majorHAnsi" w:cstheme="majorHAnsi"/>
          <w:spacing w:val="-1"/>
          <w:w w:val="110"/>
        </w:rPr>
        <w:t>c</w:t>
      </w:r>
      <w:r w:rsidRPr="0048216E">
        <w:rPr>
          <w:rFonts w:asciiTheme="majorHAnsi" w:hAnsiTheme="majorHAnsi" w:cstheme="majorHAnsi"/>
          <w:spacing w:val="-2"/>
          <w:w w:val="110"/>
        </w:rPr>
        <w:t>umento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diagn</w:t>
      </w:r>
      <w:r w:rsidRPr="0048216E">
        <w:rPr>
          <w:rFonts w:asciiTheme="majorHAnsi" w:hAnsiTheme="majorHAnsi" w:cstheme="majorHAnsi"/>
          <w:spacing w:val="-1"/>
          <w:w w:val="110"/>
        </w:rPr>
        <w:t>ós</w:t>
      </w:r>
      <w:r w:rsidRPr="0048216E">
        <w:rPr>
          <w:rFonts w:asciiTheme="majorHAnsi" w:hAnsiTheme="majorHAnsi" w:cstheme="majorHAnsi"/>
          <w:spacing w:val="-2"/>
          <w:w w:val="110"/>
        </w:rPr>
        <w:t>t</w:t>
      </w:r>
      <w:r w:rsidRPr="0048216E">
        <w:rPr>
          <w:rFonts w:asciiTheme="majorHAnsi" w:hAnsiTheme="majorHAnsi" w:cstheme="majorHAnsi"/>
          <w:spacing w:val="-1"/>
          <w:w w:val="110"/>
        </w:rPr>
        <w:t>ico,</w:t>
      </w:r>
      <w:r w:rsidRPr="0048216E">
        <w:rPr>
          <w:rFonts w:asciiTheme="majorHAnsi" w:hAnsiTheme="majorHAnsi" w:cstheme="majorHAnsi"/>
          <w:spacing w:val="-16"/>
          <w:w w:val="110"/>
        </w:rPr>
        <w:t xml:space="preserve"> </w:t>
      </w:r>
      <w:r w:rsidRPr="0048216E">
        <w:rPr>
          <w:rFonts w:asciiTheme="majorHAnsi" w:hAnsiTheme="majorHAnsi" w:cstheme="majorHAnsi"/>
          <w:w w:val="110"/>
        </w:rPr>
        <w:t>su</w:t>
      </w:r>
      <w:r w:rsidRPr="0048216E">
        <w:rPr>
          <w:rFonts w:asciiTheme="majorHAnsi" w:hAnsiTheme="majorHAnsi" w:cstheme="majorHAnsi"/>
          <w:spacing w:val="-12"/>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ínte</w:t>
      </w:r>
      <w:r w:rsidRPr="0048216E">
        <w:rPr>
          <w:rFonts w:asciiTheme="majorHAnsi" w:hAnsiTheme="majorHAnsi" w:cstheme="majorHAnsi"/>
          <w:spacing w:val="-1"/>
          <w:w w:val="110"/>
        </w:rPr>
        <w:t>s</w:t>
      </w:r>
      <w:r w:rsidRPr="0048216E">
        <w:rPr>
          <w:rFonts w:asciiTheme="majorHAnsi" w:hAnsiTheme="majorHAnsi" w:cstheme="majorHAnsi"/>
          <w:spacing w:val="-2"/>
          <w:w w:val="110"/>
        </w:rPr>
        <w:t>i</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w w:val="110"/>
        </w:rPr>
        <w:t>se</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enun</w:t>
      </w:r>
      <w:r w:rsidRPr="0048216E">
        <w:rPr>
          <w:rFonts w:asciiTheme="majorHAnsi" w:hAnsiTheme="majorHAnsi" w:cstheme="majorHAnsi"/>
          <w:spacing w:val="-1"/>
          <w:w w:val="110"/>
        </w:rPr>
        <w:t>cia</w:t>
      </w:r>
      <w:r w:rsidRPr="0048216E">
        <w:rPr>
          <w:rFonts w:asciiTheme="majorHAnsi" w:hAnsiTheme="majorHAnsi" w:cstheme="majorHAnsi"/>
          <w:spacing w:val="-15"/>
          <w:w w:val="110"/>
        </w:rPr>
        <w:t xml:space="preserve"> </w:t>
      </w:r>
      <w:r w:rsidRPr="0048216E">
        <w:rPr>
          <w:rFonts w:asciiTheme="majorHAnsi" w:hAnsiTheme="majorHAnsi" w:cstheme="majorHAnsi"/>
          <w:w w:val="110"/>
        </w:rPr>
        <w:t>a</w:t>
      </w:r>
      <w:r w:rsidRPr="0048216E">
        <w:rPr>
          <w:rFonts w:asciiTheme="majorHAnsi" w:hAnsiTheme="majorHAnsi" w:cstheme="majorHAnsi"/>
          <w:spacing w:val="-14"/>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ontinu</w:t>
      </w:r>
      <w:r w:rsidRPr="0048216E">
        <w:rPr>
          <w:rFonts w:asciiTheme="majorHAnsi" w:hAnsiTheme="majorHAnsi" w:cstheme="majorHAnsi"/>
          <w:spacing w:val="-1"/>
          <w:w w:val="110"/>
        </w:rPr>
        <w:t>aci</w:t>
      </w:r>
      <w:r w:rsidRPr="0048216E">
        <w:rPr>
          <w:rFonts w:asciiTheme="majorHAnsi" w:hAnsiTheme="majorHAnsi" w:cstheme="majorHAnsi"/>
          <w:spacing w:val="-2"/>
          <w:w w:val="110"/>
        </w:rPr>
        <w:t>ón:</w:t>
      </w:r>
    </w:p>
    <w:tbl>
      <w:tblPr>
        <w:tblStyle w:val="NormalTable1"/>
        <w:tblW w:w="9596" w:type="dxa"/>
        <w:tblInd w:w="101" w:type="dxa"/>
        <w:tblLayout w:type="fixed"/>
        <w:tblLook w:val="01E0" w:firstRow="1" w:lastRow="1" w:firstColumn="1" w:lastColumn="1" w:noHBand="0" w:noVBand="0"/>
      </w:tblPr>
      <w:tblGrid>
        <w:gridCol w:w="4855"/>
        <w:gridCol w:w="4741"/>
      </w:tblGrid>
      <w:tr w:rsidRPr="00EE469E" w:rsidR="00010504" w:rsidTr="1D6966AA" w14:paraId="70D754E5" w14:textId="77777777">
        <w:trPr>
          <w:trHeight w:val="365" w:hRule="exact"/>
        </w:trPr>
        <w:tc>
          <w:tcPr>
            <w:tcW w:w="4855"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A7D08C"/>
          </w:tcPr>
          <w:p w:rsidRPr="00EE469E" w:rsidR="00010504" w:rsidP="002A55A6" w:rsidRDefault="00010504" w14:paraId="055264F5" w14:textId="77777777">
            <w:pPr>
              <w:pStyle w:val="TableParagraph"/>
              <w:spacing w:line="267" w:lineRule="exact"/>
              <w:ind w:left="1"/>
              <w:jc w:val="center"/>
              <w:rPr>
                <w:rFonts w:eastAsia="Calibri" w:asciiTheme="majorHAnsi" w:hAnsiTheme="majorHAnsi" w:cstheme="majorHAnsi"/>
                <w:sz w:val="21"/>
                <w:szCs w:val="21"/>
              </w:rPr>
            </w:pPr>
            <w:r w:rsidRPr="00EE469E">
              <w:rPr>
                <w:rFonts w:asciiTheme="majorHAnsi" w:hAnsiTheme="majorHAnsi" w:cstheme="majorHAnsi"/>
                <w:b/>
                <w:spacing w:val="-3"/>
                <w:sz w:val="21"/>
                <w:szCs w:val="21"/>
              </w:rPr>
              <w:t>FORTALEZAS</w:t>
            </w:r>
          </w:p>
        </w:tc>
        <w:tc>
          <w:tcPr>
            <w:tcW w:w="4741"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F7CAAC"/>
          </w:tcPr>
          <w:p w:rsidRPr="00EE469E" w:rsidR="00010504" w:rsidP="002A55A6" w:rsidRDefault="00010504" w14:paraId="44F7C898" w14:textId="77777777">
            <w:pPr>
              <w:pStyle w:val="TableParagraph"/>
              <w:spacing w:line="267" w:lineRule="exact"/>
              <w:ind w:right="1"/>
              <w:jc w:val="center"/>
              <w:rPr>
                <w:rFonts w:eastAsia="Calibri" w:asciiTheme="majorHAnsi" w:hAnsiTheme="majorHAnsi" w:cstheme="majorHAnsi"/>
                <w:sz w:val="21"/>
                <w:szCs w:val="21"/>
              </w:rPr>
            </w:pPr>
            <w:r w:rsidRPr="00EE469E">
              <w:rPr>
                <w:rFonts w:asciiTheme="majorHAnsi" w:hAnsiTheme="majorHAnsi" w:cstheme="majorHAnsi"/>
                <w:b/>
                <w:spacing w:val="-2"/>
                <w:sz w:val="21"/>
                <w:szCs w:val="21"/>
              </w:rPr>
              <w:t>DEBILIDADES</w:t>
            </w:r>
          </w:p>
        </w:tc>
      </w:tr>
      <w:tr w:rsidRPr="00EE469E" w:rsidR="00010504" w:rsidTr="1D6966AA" w14:paraId="4D51867C" w14:textId="77777777">
        <w:trPr>
          <w:trHeight w:val="3546" w:hRule="exact"/>
        </w:trPr>
        <w:tc>
          <w:tcPr>
            <w:tcW w:w="4855" w:type="dxa"/>
            <w:tcBorders>
              <w:top w:val="single" w:color="000000" w:themeColor="text1" w:sz="5" w:space="0"/>
              <w:left w:val="single" w:color="000000" w:themeColor="text1" w:sz="5" w:space="0"/>
              <w:bottom w:val="single" w:color="000000" w:themeColor="text1" w:sz="5" w:space="0"/>
              <w:right w:val="single" w:color="000000" w:themeColor="text1" w:sz="5" w:space="0"/>
            </w:tcBorders>
          </w:tcPr>
          <w:p w:rsidRPr="00EE469E" w:rsidR="006F128D" w:rsidP="006F128D" w:rsidRDefault="00010504" w14:paraId="51B1E2D6" w14:textId="77777777">
            <w:pPr>
              <w:pStyle w:val="TableParagraph"/>
              <w:spacing w:line="238" w:lineRule="auto"/>
              <w:ind w:left="102" w:right="97"/>
              <w:jc w:val="both"/>
              <w:rPr>
                <w:rFonts w:asciiTheme="majorHAnsi" w:hAnsiTheme="majorHAnsi" w:cstheme="majorHAnsi"/>
                <w:color w:val="333847"/>
                <w:sz w:val="21"/>
                <w:szCs w:val="21"/>
                <w:shd w:val="clear" w:color="auto" w:fill="FFFFFF"/>
                <w:lang w:val="es-CO"/>
              </w:rPr>
            </w:pPr>
            <w:r w:rsidRPr="00EE469E">
              <w:rPr>
                <w:rFonts w:asciiTheme="majorHAnsi" w:hAnsiTheme="majorHAnsi" w:cstheme="majorHAnsi"/>
                <w:spacing w:val="-1"/>
                <w:w w:val="110"/>
                <w:sz w:val="21"/>
                <w:szCs w:val="21"/>
                <w:lang w:val="es-CO"/>
              </w:rPr>
              <w:t>-</w:t>
            </w:r>
            <w:r w:rsidRPr="00EE469E" w:rsidR="006F128D">
              <w:rPr>
                <w:rFonts w:asciiTheme="majorHAnsi" w:hAnsiTheme="majorHAnsi" w:cstheme="majorHAnsi"/>
                <w:i/>
                <w:iCs/>
                <w:color w:val="333847"/>
                <w:sz w:val="21"/>
                <w:szCs w:val="21"/>
                <w:shd w:val="clear" w:color="auto" w:fill="FFFFFF"/>
                <w:lang w:val="es-CO"/>
              </w:rPr>
              <w:t xml:space="preserve"> </w:t>
            </w:r>
            <w:r w:rsidRPr="00EE469E" w:rsidR="006F128D">
              <w:rPr>
                <w:rFonts w:asciiTheme="majorHAnsi" w:hAnsiTheme="majorHAnsi" w:cstheme="majorHAnsi"/>
                <w:color w:val="333847"/>
                <w:sz w:val="21"/>
                <w:szCs w:val="21"/>
                <w:shd w:val="clear" w:color="auto" w:fill="FFFFFF"/>
                <w:lang w:val="es-CO"/>
              </w:rPr>
              <w:t xml:space="preserve">Habilidades para lograr gestionar recursos económicos y humanos. </w:t>
            </w:r>
          </w:p>
          <w:p w:rsidRPr="00EE469E" w:rsidR="006F128D" w:rsidP="006F128D" w:rsidRDefault="006F128D" w14:paraId="507264A1" w14:textId="77777777">
            <w:pPr>
              <w:pStyle w:val="TableParagraph"/>
              <w:spacing w:line="238" w:lineRule="auto"/>
              <w:ind w:left="102" w:right="97"/>
              <w:jc w:val="both"/>
              <w:rPr>
                <w:rFonts w:asciiTheme="majorHAnsi" w:hAnsiTheme="majorHAnsi" w:cstheme="majorHAnsi"/>
                <w:color w:val="333847"/>
                <w:sz w:val="21"/>
                <w:szCs w:val="21"/>
                <w:shd w:val="clear" w:color="auto" w:fill="FFFFFF"/>
                <w:lang w:val="es-CO"/>
              </w:rPr>
            </w:pPr>
            <w:r w:rsidRPr="00EE469E">
              <w:rPr>
                <w:rFonts w:asciiTheme="majorHAnsi" w:hAnsiTheme="majorHAnsi" w:cstheme="majorHAnsi"/>
                <w:color w:val="333847"/>
                <w:sz w:val="21"/>
                <w:szCs w:val="21"/>
                <w:shd w:val="clear" w:color="auto" w:fill="FFFFFF"/>
                <w:lang w:val="es-CO"/>
              </w:rPr>
              <w:t xml:space="preserve">- Búsqueda de alternativas y estrategias que han permitido obtener beneficios y apoyo de entidades externas. </w:t>
            </w:r>
          </w:p>
          <w:p w:rsidRPr="00EE469E" w:rsidR="006F128D" w:rsidP="006F128D" w:rsidRDefault="006F128D" w14:paraId="0FE0C1B1" w14:textId="063EE94D">
            <w:pPr>
              <w:pStyle w:val="TableParagraph"/>
              <w:spacing w:line="238" w:lineRule="auto"/>
              <w:ind w:left="102" w:right="97"/>
              <w:jc w:val="both"/>
              <w:rPr>
                <w:rFonts w:asciiTheme="majorHAnsi" w:hAnsiTheme="majorHAnsi" w:cstheme="majorHAnsi"/>
                <w:color w:val="333847"/>
                <w:sz w:val="21"/>
                <w:szCs w:val="21"/>
                <w:shd w:val="clear" w:color="auto" w:fill="FFFFFF"/>
                <w:lang w:val="es-CO"/>
              </w:rPr>
            </w:pPr>
            <w:r w:rsidRPr="00EE469E">
              <w:rPr>
                <w:rFonts w:asciiTheme="majorHAnsi" w:hAnsiTheme="majorHAnsi" w:cstheme="majorHAnsi"/>
                <w:color w:val="333847"/>
                <w:sz w:val="21"/>
                <w:szCs w:val="21"/>
                <w:shd w:val="clear" w:color="auto" w:fill="FFFFFF"/>
                <w:lang w:val="es-CO"/>
              </w:rPr>
              <w:t>- Adecuada organización y determinación de roles entre los miembros del movimiento.</w:t>
            </w:r>
          </w:p>
          <w:p w:rsidRPr="00EE469E" w:rsidR="006F128D" w:rsidP="006F128D" w:rsidRDefault="006F128D" w14:paraId="5F706BEB" w14:textId="0D3EDD53">
            <w:pPr>
              <w:pStyle w:val="TableParagraph"/>
              <w:spacing w:line="238" w:lineRule="auto"/>
              <w:ind w:left="102" w:right="97"/>
              <w:jc w:val="both"/>
              <w:rPr>
                <w:rFonts w:asciiTheme="majorHAnsi" w:hAnsiTheme="majorHAnsi" w:cstheme="majorHAnsi"/>
                <w:color w:val="333847"/>
                <w:sz w:val="21"/>
                <w:szCs w:val="21"/>
                <w:shd w:val="clear" w:color="auto" w:fill="FFFFFF"/>
                <w:lang w:val="es-CO"/>
              </w:rPr>
            </w:pPr>
            <w:r w:rsidRPr="00EE469E">
              <w:rPr>
                <w:rFonts w:asciiTheme="majorHAnsi" w:hAnsiTheme="majorHAnsi" w:cstheme="majorHAnsi"/>
                <w:color w:val="333847"/>
                <w:sz w:val="21"/>
                <w:szCs w:val="21"/>
                <w:shd w:val="clear" w:color="auto" w:fill="FFFFFF"/>
                <w:lang w:val="es-CO"/>
              </w:rPr>
              <w:t xml:space="preserve">- Innovación en la aplicación de nuevas tecnologías agroecologías para la operación de invernaderos automatizados. </w:t>
            </w:r>
          </w:p>
          <w:p w:rsidRPr="00EE469E" w:rsidR="00D170F5" w:rsidP="006F128D" w:rsidRDefault="00D170F5" w14:paraId="4AF570FB" w14:textId="1EC9FA5A">
            <w:pPr>
              <w:pStyle w:val="TableParagraph"/>
              <w:spacing w:line="238" w:lineRule="auto"/>
              <w:ind w:left="102" w:right="97"/>
              <w:jc w:val="both"/>
              <w:rPr>
                <w:rFonts w:eastAsia="Calibri" w:asciiTheme="majorHAnsi" w:hAnsiTheme="majorHAnsi" w:cstheme="majorHAnsi"/>
                <w:sz w:val="21"/>
                <w:szCs w:val="21"/>
                <w:lang w:val="es-CO"/>
              </w:rPr>
            </w:pPr>
            <w:r w:rsidRPr="00EE469E">
              <w:rPr>
                <w:rFonts w:asciiTheme="majorHAnsi" w:hAnsiTheme="majorHAnsi" w:cstheme="majorHAnsi"/>
                <w:color w:val="333847"/>
                <w:sz w:val="21"/>
                <w:szCs w:val="21"/>
                <w:shd w:val="clear" w:color="auto" w:fill="FFFFFF"/>
                <w:lang w:val="es-CO"/>
              </w:rPr>
              <w:t xml:space="preserve">- Contar con capital humano con formación técnica- bachiller y profesionales en las áreas de conocimiento de interés de la iniciativa EN-Comunidad.  </w:t>
            </w:r>
          </w:p>
          <w:p w:rsidRPr="00EE469E" w:rsidR="00010504" w:rsidP="002A55A6" w:rsidRDefault="00010504" w14:paraId="0720E940" w14:textId="541C01E5">
            <w:pPr>
              <w:pStyle w:val="TableParagraph"/>
              <w:spacing w:before="2"/>
              <w:ind w:left="102" w:right="99"/>
              <w:jc w:val="both"/>
              <w:rPr>
                <w:rFonts w:eastAsia="Calibri" w:asciiTheme="majorHAnsi" w:hAnsiTheme="majorHAnsi" w:cstheme="majorHAnsi"/>
                <w:sz w:val="21"/>
                <w:szCs w:val="21"/>
                <w:lang w:val="es-CO"/>
              </w:rPr>
            </w:pPr>
          </w:p>
        </w:tc>
        <w:tc>
          <w:tcPr>
            <w:tcW w:w="4741" w:type="dxa"/>
            <w:tcBorders>
              <w:top w:val="single" w:color="000000" w:themeColor="text1" w:sz="5" w:space="0"/>
              <w:left w:val="single" w:color="000000" w:themeColor="text1" w:sz="5" w:space="0"/>
              <w:bottom w:val="single" w:color="000000" w:themeColor="text1" w:sz="5" w:space="0"/>
              <w:right w:val="single" w:color="000000" w:themeColor="text1" w:sz="5" w:space="0"/>
            </w:tcBorders>
          </w:tcPr>
          <w:p w:rsidRPr="00EE469E" w:rsidR="00D170F5" w:rsidP="006F3800" w:rsidRDefault="00D170F5" w14:paraId="43B121B7" w14:textId="631A300E">
            <w:pPr>
              <w:pStyle w:val="TableParagraph"/>
              <w:numPr>
                <w:ilvl w:val="1"/>
                <w:numId w:val="8"/>
              </w:numPr>
              <w:spacing w:line="238" w:lineRule="auto"/>
              <w:ind w:left="398" w:right="100"/>
              <w:jc w:val="both"/>
              <w:rPr>
                <w:rFonts w:eastAsia="Calibri" w:asciiTheme="majorHAnsi" w:hAnsiTheme="majorHAnsi" w:cstheme="majorHAnsi"/>
                <w:sz w:val="21"/>
                <w:szCs w:val="21"/>
                <w:lang w:val="es-CO"/>
              </w:rPr>
            </w:pPr>
            <w:r w:rsidRPr="00EE469E">
              <w:rPr>
                <w:rFonts w:asciiTheme="majorHAnsi" w:hAnsiTheme="majorHAnsi" w:cstheme="majorHAnsi"/>
                <w:color w:val="333847"/>
                <w:sz w:val="21"/>
                <w:szCs w:val="21"/>
                <w:shd w:val="clear" w:color="auto" w:fill="FFFFFF"/>
                <w:lang w:val="es-CO"/>
              </w:rPr>
              <w:t>No contar con una fuente de financiación para lograr la implementación del proyecto energético.</w:t>
            </w:r>
          </w:p>
          <w:p w:rsidRPr="00EE469E" w:rsidR="00D170F5" w:rsidP="006F3800" w:rsidRDefault="00D170F5" w14:paraId="6547E249" w14:textId="3C27C0C0">
            <w:pPr>
              <w:pStyle w:val="TableParagraph"/>
              <w:numPr>
                <w:ilvl w:val="1"/>
                <w:numId w:val="8"/>
              </w:numPr>
              <w:spacing w:line="238" w:lineRule="auto"/>
              <w:ind w:left="398" w:right="100"/>
              <w:jc w:val="both"/>
              <w:rPr>
                <w:rFonts w:eastAsia="Calibri" w:asciiTheme="majorHAnsi" w:hAnsiTheme="majorHAnsi" w:cstheme="majorHAnsi"/>
                <w:sz w:val="21"/>
                <w:szCs w:val="21"/>
                <w:lang w:val="es-CO"/>
              </w:rPr>
            </w:pPr>
            <w:r w:rsidRPr="00EE469E">
              <w:rPr>
                <w:rFonts w:asciiTheme="majorHAnsi" w:hAnsiTheme="majorHAnsi" w:cstheme="majorHAnsi"/>
                <w:color w:val="333847"/>
                <w:sz w:val="21"/>
                <w:szCs w:val="21"/>
                <w:shd w:val="clear" w:color="auto" w:fill="FFFFFF"/>
                <w:lang w:val="es-CO"/>
              </w:rPr>
              <w:t>Falta de accesos a las Tecnologías de información en algunas zonas geográficas donde se ubican parte de los asociados al movimiento.</w:t>
            </w:r>
          </w:p>
          <w:p w:rsidRPr="00EE469E" w:rsidR="00D170F5" w:rsidP="006F3800" w:rsidRDefault="00D170F5" w14:paraId="7AE054E1" w14:textId="13614514">
            <w:pPr>
              <w:pStyle w:val="TableParagraph"/>
              <w:numPr>
                <w:ilvl w:val="1"/>
                <w:numId w:val="8"/>
              </w:numPr>
              <w:spacing w:line="238" w:lineRule="auto"/>
              <w:ind w:left="398" w:right="100"/>
              <w:jc w:val="both"/>
              <w:rPr>
                <w:rFonts w:asciiTheme="majorHAnsi" w:hAnsiTheme="majorHAnsi" w:cstheme="majorHAnsi"/>
                <w:color w:val="333847"/>
                <w:sz w:val="21"/>
                <w:szCs w:val="21"/>
                <w:shd w:val="clear" w:color="auto" w:fill="FFFFFF"/>
                <w:lang w:val="es-CO"/>
              </w:rPr>
            </w:pPr>
            <w:r w:rsidRPr="00EE469E">
              <w:rPr>
                <w:rFonts w:asciiTheme="majorHAnsi" w:hAnsiTheme="majorHAnsi" w:cstheme="majorHAnsi"/>
                <w:color w:val="333847"/>
                <w:sz w:val="21"/>
                <w:szCs w:val="21"/>
                <w:shd w:val="clear" w:color="auto" w:fill="FFFFFF"/>
                <w:lang w:val="es-CO"/>
              </w:rPr>
              <w:t>No contar con conocimientos previos en mercados energéticos, operación de empresas de servicios públicos y demás líneas relacionadas con la posible operación de la ESEPC y del proyecto energético.</w:t>
            </w:r>
          </w:p>
          <w:p w:rsidRPr="00EE469E" w:rsidR="00010504" w:rsidP="002A55A6" w:rsidRDefault="00010504" w14:paraId="7BCEF31C" w14:textId="459615E1">
            <w:pPr>
              <w:pStyle w:val="TableParagraph"/>
              <w:spacing w:before="1"/>
              <w:ind w:left="102" w:right="100"/>
              <w:jc w:val="both"/>
              <w:rPr>
                <w:rFonts w:eastAsia="Calibri" w:asciiTheme="majorHAnsi" w:hAnsiTheme="majorHAnsi" w:cstheme="majorHAnsi"/>
                <w:sz w:val="21"/>
                <w:szCs w:val="21"/>
                <w:lang w:val="es-CO"/>
              </w:rPr>
            </w:pPr>
          </w:p>
        </w:tc>
      </w:tr>
      <w:tr w:rsidRPr="00EE469E" w:rsidR="00010504" w:rsidTr="1D6966AA" w14:paraId="276F41BE" w14:textId="77777777">
        <w:trPr>
          <w:trHeight w:val="309" w:hRule="exact"/>
        </w:trPr>
        <w:tc>
          <w:tcPr>
            <w:tcW w:w="4855"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A7D08C"/>
          </w:tcPr>
          <w:p w:rsidRPr="00EE469E" w:rsidR="00010504" w:rsidP="002A55A6" w:rsidRDefault="00010504" w14:paraId="4BA13310" w14:textId="77777777">
            <w:pPr>
              <w:pStyle w:val="TableParagraph"/>
              <w:spacing w:line="267" w:lineRule="exact"/>
              <w:ind w:left="1395"/>
              <w:rPr>
                <w:rFonts w:eastAsia="Calibri" w:asciiTheme="majorHAnsi" w:hAnsiTheme="majorHAnsi" w:cstheme="majorHAnsi"/>
                <w:sz w:val="21"/>
                <w:szCs w:val="21"/>
              </w:rPr>
            </w:pPr>
            <w:r w:rsidRPr="00EE469E">
              <w:rPr>
                <w:rFonts w:asciiTheme="majorHAnsi" w:hAnsiTheme="majorHAnsi" w:cstheme="majorHAnsi"/>
                <w:b/>
                <w:spacing w:val="-2"/>
                <w:sz w:val="21"/>
                <w:szCs w:val="21"/>
              </w:rPr>
              <w:t>OPORTUNIDADES</w:t>
            </w:r>
          </w:p>
        </w:tc>
        <w:tc>
          <w:tcPr>
            <w:tcW w:w="4741" w:type="dxa"/>
            <w:tcBorders>
              <w:top w:val="single" w:color="000000" w:themeColor="text1" w:sz="5" w:space="0"/>
              <w:left w:val="single" w:color="000000" w:themeColor="text1" w:sz="5" w:space="0"/>
              <w:bottom w:val="single" w:color="000000" w:themeColor="text1" w:sz="5" w:space="0"/>
              <w:right w:val="single" w:color="000000" w:themeColor="text1" w:sz="5" w:space="0"/>
            </w:tcBorders>
            <w:shd w:val="clear" w:color="auto" w:fill="F7CAAC"/>
          </w:tcPr>
          <w:p w:rsidRPr="00EE469E" w:rsidR="00010504" w:rsidP="002A55A6" w:rsidRDefault="00010504" w14:paraId="0230DBDC" w14:textId="77777777">
            <w:pPr>
              <w:pStyle w:val="TableParagraph"/>
              <w:spacing w:line="267" w:lineRule="exact"/>
              <w:jc w:val="center"/>
              <w:rPr>
                <w:rFonts w:eastAsia="Calibri" w:asciiTheme="majorHAnsi" w:hAnsiTheme="majorHAnsi" w:cstheme="majorHAnsi"/>
                <w:sz w:val="21"/>
                <w:szCs w:val="21"/>
              </w:rPr>
            </w:pPr>
            <w:r w:rsidRPr="00EE469E">
              <w:rPr>
                <w:rFonts w:asciiTheme="majorHAnsi" w:hAnsiTheme="majorHAnsi" w:cstheme="majorHAnsi"/>
                <w:b/>
                <w:spacing w:val="-1"/>
                <w:sz w:val="21"/>
                <w:szCs w:val="21"/>
              </w:rPr>
              <w:t>AMENAZAS</w:t>
            </w:r>
          </w:p>
        </w:tc>
      </w:tr>
      <w:tr w:rsidRPr="00EE469E" w:rsidR="00010504" w:rsidTr="1D6966AA" w14:paraId="6A6B344E" w14:textId="77777777">
        <w:trPr>
          <w:trHeight w:val="2588" w:hRule="exact"/>
        </w:trPr>
        <w:tc>
          <w:tcPr>
            <w:tcW w:w="4855" w:type="dxa"/>
            <w:tcBorders>
              <w:top w:val="single" w:color="000000" w:themeColor="text1" w:sz="5" w:space="0"/>
              <w:left w:val="single" w:color="000000" w:themeColor="text1" w:sz="5" w:space="0"/>
              <w:bottom w:val="single" w:color="000000" w:themeColor="text1" w:sz="5" w:space="0"/>
              <w:right w:val="single" w:color="000000" w:themeColor="text1" w:sz="5" w:space="0"/>
            </w:tcBorders>
          </w:tcPr>
          <w:p w:rsidRPr="00EE469E" w:rsidR="00010504" w:rsidP="1D6966AA" w:rsidRDefault="00010504" w14:paraId="6F8827BF" w14:textId="77777777">
            <w:pPr>
              <w:pStyle w:val="TableParagraph"/>
              <w:spacing w:line="238" w:lineRule="auto"/>
              <w:ind w:left="102" w:right="97"/>
              <w:jc w:val="both"/>
              <w:rPr>
                <w:rFonts w:asciiTheme="majorHAnsi" w:hAnsiTheme="majorHAnsi" w:cstheme="majorBidi"/>
                <w:color w:val="333847"/>
                <w:sz w:val="21"/>
                <w:szCs w:val="21"/>
                <w:lang w:val="es-CO"/>
              </w:rPr>
            </w:pPr>
            <w:r w:rsidRPr="00EE469E">
              <w:rPr>
                <w:rFonts w:asciiTheme="majorHAnsi" w:hAnsiTheme="majorHAnsi" w:cstheme="majorBidi"/>
                <w:spacing w:val="-1"/>
                <w:w w:val="105"/>
                <w:sz w:val="21"/>
                <w:szCs w:val="21"/>
                <w:lang w:val="es-CO"/>
              </w:rPr>
              <w:t>-</w:t>
            </w:r>
            <w:r w:rsidRPr="00EE469E" w:rsidR="68C6D31D">
              <w:rPr>
                <w:rFonts w:asciiTheme="majorHAnsi" w:hAnsiTheme="majorHAnsi" w:cstheme="majorBidi"/>
                <w:spacing w:val="-1"/>
                <w:w w:val="105"/>
                <w:sz w:val="21"/>
                <w:szCs w:val="21"/>
                <w:lang w:val="es-CO"/>
              </w:rPr>
              <w:t xml:space="preserve">  </w:t>
            </w:r>
            <w:r w:rsidRPr="00EE469E" w:rsidR="68C6D31D">
              <w:rPr>
                <w:rFonts w:asciiTheme="majorHAnsi" w:hAnsiTheme="majorHAnsi" w:cstheme="majorBidi"/>
                <w:color w:val="333847"/>
                <w:sz w:val="21"/>
                <w:szCs w:val="21"/>
                <w:shd w:val="clear" w:color="auto" w:fill="FFFFFF"/>
                <w:lang w:val="es-CO"/>
              </w:rPr>
              <w:t>A</w:t>
            </w:r>
            <w:r w:rsidRPr="00EE469E" w:rsidR="68C6D31D">
              <w:rPr>
                <w:rFonts w:asciiTheme="majorHAnsi" w:hAnsiTheme="majorHAnsi" w:eastAsiaTheme="minorEastAsia" w:cstheme="majorBidi"/>
                <w:color w:val="333847"/>
                <w:sz w:val="21"/>
                <w:szCs w:val="21"/>
                <w:lang w:val="es-CO"/>
              </w:rPr>
              <w:t xml:space="preserve">poyo de la fundación </w:t>
            </w:r>
            <w:proofErr w:type="spellStart"/>
            <w:r w:rsidRPr="00EE469E" w:rsidR="68C6D31D">
              <w:rPr>
                <w:rFonts w:asciiTheme="majorHAnsi" w:hAnsiTheme="majorHAnsi" w:eastAsiaTheme="minorEastAsia" w:cstheme="majorBidi"/>
                <w:color w:val="333847"/>
                <w:sz w:val="21"/>
                <w:szCs w:val="21"/>
                <w:lang w:val="es-CO"/>
              </w:rPr>
              <w:t>Soliner</w:t>
            </w:r>
            <w:proofErr w:type="spellEnd"/>
            <w:r w:rsidRPr="00EE469E" w:rsidR="68C6D31D">
              <w:rPr>
                <w:rFonts w:asciiTheme="majorHAnsi" w:hAnsiTheme="majorHAnsi" w:eastAsiaTheme="minorEastAsia" w:cstheme="majorBidi"/>
                <w:color w:val="333847"/>
                <w:sz w:val="21"/>
                <w:szCs w:val="21"/>
                <w:lang w:val="es-CO"/>
              </w:rPr>
              <w:t xml:space="preserve"> en la formulación del proyecto energético. </w:t>
            </w:r>
          </w:p>
          <w:p w:rsidRPr="00EE469E" w:rsidR="006F128D" w:rsidP="1D6966AA" w:rsidRDefault="1DC6251F" w14:paraId="7239E00D" w14:textId="3D5E51E5">
            <w:pPr>
              <w:pStyle w:val="TableParagraph"/>
              <w:spacing w:line="238" w:lineRule="auto"/>
              <w:ind w:left="102" w:right="97"/>
              <w:jc w:val="both"/>
              <w:rPr>
                <w:rFonts w:asciiTheme="majorHAnsi" w:hAnsiTheme="majorHAnsi" w:cstheme="majorBidi"/>
                <w:color w:val="333847"/>
                <w:sz w:val="21"/>
                <w:szCs w:val="21"/>
              </w:rPr>
            </w:pPr>
            <w:r w:rsidRPr="00EE469E">
              <w:rPr>
                <w:rFonts w:asciiTheme="majorHAnsi" w:hAnsiTheme="majorHAnsi" w:eastAsiaTheme="minorEastAsia" w:cstheme="majorBidi"/>
                <w:color w:val="333847"/>
                <w:sz w:val="21"/>
                <w:szCs w:val="21"/>
              </w:rPr>
              <w:t>- Beneficio obtenido en el marco de beneficio brindado por el Servicios Nacional de Aprendizaje (SENA) de su estrategia “</w:t>
            </w:r>
            <w:proofErr w:type="spellStart"/>
            <w:r w:rsidRPr="00EE469E">
              <w:rPr>
                <w:rFonts w:asciiTheme="majorHAnsi" w:hAnsiTheme="majorHAnsi" w:eastAsiaTheme="minorEastAsia" w:cstheme="majorBidi"/>
                <w:color w:val="333847"/>
                <w:sz w:val="21"/>
                <w:szCs w:val="21"/>
              </w:rPr>
              <w:t>CampeSENA</w:t>
            </w:r>
            <w:proofErr w:type="spellEnd"/>
            <w:r w:rsidRPr="00EE469E">
              <w:rPr>
                <w:rFonts w:asciiTheme="majorHAnsi" w:hAnsiTheme="majorHAnsi" w:eastAsiaTheme="minorEastAsia" w:cstheme="majorBidi"/>
                <w:color w:val="333847"/>
                <w:sz w:val="21"/>
                <w:szCs w:val="21"/>
              </w:rPr>
              <w:t>”, para fortalecer las capacidades, conocimientos y habilidades de la población campesina, y abrirle la puerta a nuevas opciones que le permitan incrementar sus ingresos y mejorar su calidad de vida</w:t>
            </w:r>
          </w:p>
        </w:tc>
        <w:tc>
          <w:tcPr>
            <w:tcW w:w="4741" w:type="dxa"/>
            <w:tcBorders>
              <w:top w:val="single" w:color="000000" w:themeColor="text1" w:sz="5" w:space="0"/>
              <w:left w:val="single" w:color="000000" w:themeColor="text1" w:sz="5" w:space="0"/>
              <w:bottom w:val="single" w:color="000000" w:themeColor="text1" w:sz="5" w:space="0"/>
              <w:right w:val="single" w:color="000000" w:themeColor="text1" w:sz="5" w:space="0"/>
            </w:tcBorders>
          </w:tcPr>
          <w:p w:rsidRPr="00EE469E" w:rsidR="00D170F5" w:rsidP="00D170F5" w:rsidRDefault="00D170F5" w14:paraId="31555540" w14:textId="41F819E3">
            <w:pPr>
              <w:pStyle w:val="TableParagraph"/>
              <w:ind w:left="102" w:right="98"/>
              <w:jc w:val="both"/>
              <w:rPr>
                <w:rFonts w:asciiTheme="majorHAnsi" w:hAnsiTheme="majorHAnsi" w:cstheme="majorHAnsi"/>
                <w:color w:val="333847"/>
                <w:sz w:val="21"/>
                <w:szCs w:val="21"/>
                <w:shd w:val="clear" w:color="auto" w:fill="FFFFFF"/>
                <w:lang w:val="es-CO"/>
              </w:rPr>
            </w:pPr>
            <w:r w:rsidRPr="00EE469E">
              <w:rPr>
                <w:rFonts w:asciiTheme="majorHAnsi" w:hAnsiTheme="majorHAnsi" w:cstheme="majorHAnsi"/>
                <w:spacing w:val="-1"/>
                <w:w w:val="105"/>
                <w:sz w:val="21"/>
                <w:szCs w:val="21"/>
                <w:lang w:val="es-CO"/>
              </w:rPr>
              <w:t xml:space="preserve">- </w:t>
            </w:r>
            <w:r w:rsidRPr="00EE469E" w:rsidR="00590017">
              <w:rPr>
                <w:rFonts w:asciiTheme="majorHAnsi" w:hAnsiTheme="majorHAnsi" w:cstheme="majorHAnsi"/>
                <w:color w:val="333847"/>
                <w:sz w:val="21"/>
                <w:szCs w:val="21"/>
                <w:shd w:val="clear" w:color="auto" w:fill="FFFFFF"/>
                <w:lang w:val="es-CO"/>
              </w:rPr>
              <w:t>Posible intervención de Grupos Armados No Gubernamentales afectando la seguridad de la región y el acceso a la misma.</w:t>
            </w:r>
          </w:p>
          <w:p w:rsidRPr="00EE469E" w:rsidR="00590017" w:rsidP="00D170F5" w:rsidRDefault="00590017" w14:paraId="633FD934" w14:textId="7DE0185B">
            <w:pPr>
              <w:pStyle w:val="TableParagraph"/>
              <w:ind w:left="102" w:right="98"/>
              <w:jc w:val="both"/>
              <w:rPr>
                <w:rFonts w:asciiTheme="majorHAnsi" w:hAnsiTheme="majorHAnsi" w:cstheme="majorHAnsi"/>
                <w:color w:val="333847"/>
                <w:sz w:val="21"/>
                <w:szCs w:val="21"/>
                <w:shd w:val="clear" w:color="auto" w:fill="FFFFFF"/>
                <w:lang w:val="es-CO"/>
              </w:rPr>
            </w:pPr>
            <w:r w:rsidRPr="00EE469E">
              <w:rPr>
                <w:rFonts w:asciiTheme="majorHAnsi" w:hAnsiTheme="majorHAnsi" w:cstheme="majorHAnsi"/>
                <w:color w:val="333847"/>
                <w:sz w:val="21"/>
                <w:szCs w:val="21"/>
                <w:shd w:val="clear" w:color="auto" w:fill="FFFFFF"/>
                <w:lang w:val="es-CO"/>
              </w:rPr>
              <w:t>- Posible alzas en los precios de los productos que interviene en la cadena de producción afectando los servicios que desarrolla la asociación.</w:t>
            </w:r>
          </w:p>
          <w:p w:rsidRPr="00EE469E" w:rsidR="00590017" w:rsidP="00D170F5" w:rsidRDefault="00590017" w14:paraId="0A880937" w14:textId="2E0A7BE5">
            <w:pPr>
              <w:pStyle w:val="TableParagraph"/>
              <w:ind w:left="102" w:right="98"/>
              <w:jc w:val="both"/>
              <w:rPr>
                <w:rFonts w:eastAsia="Calibri" w:asciiTheme="majorHAnsi" w:hAnsiTheme="majorHAnsi" w:cstheme="majorHAnsi"/>
                <w:sz w:val="21"/>
                <w:szCs w:val="21"/>
                <w:lang w:val="es-CO"/>
              </w:rPr>
            </w:pPr>
            <w:r w:rsidRPr="00EE469E">
              <w:rPr>
                <w:rFonts w:asciiTheme="majorHAnsi" w:hAnsiTheme="majorHAnsi" w:cstheme="majorHAnsi"/>
                <w:color w:val="333847"/>
                <w:sz w:val="21"/>
                <w:szCs w:val="21"/>
                <w:shd w:val="clear" w:color="auto" w:fill="FFFFFF"/>
                <w:lang w:val="es-CO"/>
              </w:rPr>
              <w:t xml:space="preserve"> </w:t>
            </w:r>
          </w:p>
          <w:p w:rsidRPr="00EE469E" w:rsidR="00010504" w:rsidP="002A55A6" w:rsidRDefault="00010504" w14:paraId="31B43BE9" w14:textId="099A510A">
            <w:pPr>
              <w:pStyle w:val="TableParagraph"/>
              <w:ind w:left="102" w:right="100"/>
              <w:jc w:val="both"/>
              <w:rPr>
                <w:rFonts w:eastAsia="Calibri" w:asciiTheme="majorHAnsi" w:hAnsiTheme="majorHAnsi" w:cstheme="majorHAnsi"/>
                <w:sz w:val="21"/>
                <w:szCs w:val="21"/>
                <w:lang w:val="es-CO"/>
              </w:rPr>
            </w:pPr>
          </w:p>
        </w:tc>
      </w:tr>
    </w:tbl>
    <w:p w:rsidRPr="0048216E" w:rsidR="00010504" w:rsidP="00D055FB" w:rsidRDefault="00010504" w14:paraId="0A5DB4A8" w14:textId="349FDF0A">
      <w:pPr>
        <w:ind w:left="-567"/>
        <w:jc w:val="center"/>
        <w:rPr>
          <w:rFonts w:asciiTheme="majorHAnsi" w:hAnsiTheme="majorHAnsi" w:cstheme="majorHAnsi"/>
        </w:rPr>
      </w:pPr>
      <w:r w:rsidRPr="0048216E">
        <w:rPr>
          <w:rFonts w:asciiTheme="majorHAnsi" w:hAnsiTheme="majorHAnsi" w:cstheme="majorHAnsi"/>
        </w:rPr>
        <w:t>Fuente: Elaboración propia</w:t>
      </w:r>
    </w:p>
    <w:p w:rsidRPr="0048216E" w:rsidR="00A7539D" w:rsidRDefault="00A7539D" w14:paraId="5848B71B" w14:textId="77777777">
      <w:pPr>
        <w:jc w:val="left"/>
        <w:rPr>
          <w:rFonts w:asciiTheme="majorHAnsi" w:hAnsiTheme="majorHAnsi" w:cstheme="majorHAnsi"/>
        </w:rPr>
        <w:sectPr w:rsidRPr="0048216E" w:rsidR="00A7539D" w:rsidSect="005017CE">
          <w:pgSz w:w="12240" w:h="15840" w:orient="portrait"/>
          <w:pgMar w:top="1276" w:right="1701" w:bottom="568" w:left="1701" w:header="709" w:footer="709" w:gutter="0"/>
          <w:cols w:space="720"/>
          <w:docGrid w:linePitch="299"/>
        </w:sectPr>
      </w:pPr>
    </w:p>
    <w:p w:rsidRPr="0048216E" w:rsidR="00D055FB" w:rsidP="00B3131B" w:rsidRDefault="00B3131B" w14:paraId="0414FFA4" w14:textId="37850134">
      <w:pPr>
        <w:rPr>
          <w:rFonts w:asciiTheme="majorHAnsi" w:hAnsiTheme="majorHAnsi" w:cstheme="majorHAnsi"/>
          <w:b/>
          <w:bCs/>
        </w:rPr>
      </w:pPr>
      <w:r w:rsidRPr="0048216E">
        <w:rPr>
          <w:rFonts w:asciiTheme="majorHAnsi" w:hAnsiTheme="majorHAnsi" w:cstheme="majorHAnsi"/>
          <w:b/>
          <w:bCs/>
        </w:rPr>
        <w:t>Matriz de riesgos asociados la implementación</w:t>
      </w:r>
    </w:p>
    <w:tbl>
      <w:tblPr>
        <w:tblW w:w="14692" w:type="dxa"/>
        <w:tblCellMar>
          <w:left w:w="70" w:type="dxa"/>
          <w:right w:w="70" w:type="dxa"/>
        </w:tblCellMar>
        <w:tblLook w:val="04A0" w:firstRow="1" w:lastRow="0" w:firstColumn="1" w:lastColumn="0" w:noHBand="0" w:noVBand="1"/>
      </w:tblPr>
      <w:tblGrid>
        <w:gridCol w:w="1980"/>
        <w:gridCol w:w="1843"/>
        <w:gridCol w:w="1275"/>
        <w:gridCol w:w="899"/>
        <w:gridCol w:w="992"/>
        <w:gridCol w:w="709"/>
        <w:gridCol w:w="2126"/>
        <w:gridCol w:w="2693"/>
        <w:gridCol w:w="2175"/>
      </w:tblGrid>
      <w:tr w:rsidRPr="00EE469E" w:rsidR="0048216E" w:rsidTr="0048216E" w14:paraId="4353F884" w14:textId="77777777">
        <w:trPr>
          <w:trHeight w:val="290"/>
        </w:trPr>
        <w:tc>
          <w:tcPr>
            <w:tcW w:w="198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5442FC84" w14:textId="77777777">
            <w:pPr>
              <w:spacing w:after="0" w:line="240" w:lineRule="auto"/>
              <w:jc w:val="center"/>
              <w:rPr>
                <w:rFonts w:eastAsia="Times New Roman" w:asciiTheme="majorHAnsi" w:hAnsiTheme="majorHAnsi" w:cstheme="majorHAnsi"/>
                <w:b/>
                <w:bCs/>
                <w:sz w:val="10"/>
                <w:szCs w:val="10"/>
              </w:rPr>
            </w:pPr>
            <w:r w:rsidRPr="00EE469E">
              <w:rPr>
                <w:rFonts w:eastAsia="Times New Roman" w:asciiTheme="majorHAnsi" w:hAnsiTheme="majorHAnsi" w:cstheme="majorHAnsi"/>
                <w:b/>
                <w:bCs/>
                <w:sz w:val="10"/>
                <w:szCs w:val="10"/>
              </w:rPr>
              <w:t>COMPONENTE</w:t>
            </w:r>
          </w:p>
        </w:tc>
        <w:tc>
          <w:tcPr>
            <w:tcW w:w="1843"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28DE4552" w14:textId="77777777">
            <w:pPr>
              <w:spacing w:after="0" w:line="240" w:lineRule="auto"/>
              <w:jc w:val="center"/>
              <w:rPr>
                <w:rFonts w:eastAsia="Times New Roman" w:asciiTheme="majorHAnsi" w:hAnsiTheme="majorHAnsi" w:cstheme="majorHAnsi"/>
                <w:b/>
                <w:bCs/>
                <w:sz w:val="10"/>
                <w:szCs w:val="10"/>
              </w:rPr>
            </w:pPr>
            <w:r w:rsidRPr="00EE469E">
              <w:rPr>
                <w:rFonts w:eastAsia="Times New Roman" w:asciiTheme="majorHAnsi" w:hAnsiTheme="majorHAnsi" w:cstheme="majorHAnsi"/>
                <w:b/>
                <w:bCs/>
                <w:sz w:val="10"/>
                <w:szCs w:val="10"/>
              </w:rPr>
              <w:t>DESCRIPCIÓN DEL RIESGO</w:t>
            </w:r>
          </w:p>
        </w:tc>
        <w:tc>
          <w:tcPr>
            <w:tcW w:w="1275"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72162DCF" w14:textId="77777777">
            <w:pPr>
              <w:spacing w:after="0" w:line="240" w:lineRule="auto"/>
              <w:jc w:val="center"/>
              <w:rPr>
                <w:rFonts w:eastAsia="Times New Roman" w:asciiTheme="majorHAnsi" w:hAnsiTheme="majorHAnsi" w:cstheme="majorHAnsi"/>
                <w:b/>
                <w:bCs/>
                <w:sz w:val="10"/>
                <w:szCs w:val="10"/>
              </w:rPr>
            </w:pPr>
            <w:r w:rsidRPr="00EE469E">
              <w:rPr>
                <w:rFonts w:eastAsia="Times New Roman" w:asciiTheme="majorHAnsi" w:hAnsiTheme="majorHAnsi" w:cstheme="majorHAnsi"/>
                <w:b/>
                <w:bCs/>
                <w:sz w:val="10"/>
                <w:szCs w:val="10"/>
              </w:rPr>
              <w:t>TIPO DE RIESGO</w:t>
            </w:r>
          </w:p>
        </w:tc>
        <w:tc>
          <w:tcPr>
            <w:tcW w:w="899"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57E841ED" w14:textId="77777777">
            <w:pPr>
              <w:spacing w:after="0" w:line="240" w:lineRule="auto"/>
              <w:jc w:val="center"/>
              <w:rPr>
                <w:rFonts w:eastAsia="Times New Roman" w:asciiTheme="majorHAnsi" w:hAnsiTheme="majorHAnsi" w:cstheme="majorHAnsi"/>
                <w:b/>
                <w:bCs/>
                <w:sz w:val="10"/>
                <w:szCs w:val="10"/>
              </w:rPr>
            </w:pPr>
            <w:r w:rsidRPr="00EE469E">
              <w:rPr>
                <w:rFonts w:eastAsia="Times New Roman" w:asciiTheme="majorHAnsi" w:hAnsiTheme="majorHAnsi" w:cstheme="majorHAnsi"/>
                <w:b/>
                <w:bCs/>
                <w:sz w:val="10"/>
                <w:szCs w:val="10"/>
              </w:rPr>
              <w:t>PROBABILIDAD</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04361850" w14:textId="77777777">
            <w:pPr>
              <w:spacing w:after="0" w:line="240" w:lineRule="auto"/>
              <w:jc w:val="center"/>
              <w:rPr>
                <w:rFonts w:eastAsia="Times New Roman" w:asciiTheme="majorHAnsi" w:hAnsiTheme="majorHAnsi" w:cstheme="majorHAnsi"/>
                <w:b/>
                <w:bCs/>
                <w:sz w:val="10"/>
                <w:szCs w:val="10"/>
              </w:rPr>
            </w:pPr>
            <w:r w:rsidRPr="00EE469E">
              <w:rPr>
                <w:rFonts w:eastAsia="Times New Roman" w:asciiTheme="majorHAnsi" w:hAnsiTheme="majorHAnsi" w:cstheme="majorHAnsi"/>
                <w:b/>
                <w:bCs/>
                <w:sz w:val="10"/>
                <w:szCs w:val="10"/>
              </w:rPr>
              <w:t>IMPACTO</w:t>
            </w:r>
          </w:p>
        </w:tc>
        <w:tc>
          <w:tcPr>
            <w:tcW w:w="709"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2A4F682A" w14:textId="77777777">
            <w:pPr>
              <w:spacing w:after="0" w:line="240" w:lineRule="auto"/>
              <w:jc w:val="center"/>
              <w:rPr>
                <w:rFonts w:eastAsia="Times New Roman" w:asciiTheme="majorHAnsi" w:hAnsiTheme="majorHAnsi" w:cstheme="majorHAnsi"/>
                <w:b/>
                <w:bCs/>
                <w:sz w:val="10"/>
                <w:szCs w:val="10"/>
              </w:rPr>
            </w:pPr>
            <w:r w:rsidRPr="00EE469E">
              <w:rPr>
                <w:rFonts w:eastAsia="Times New Roman" w:asciiTheme="majorHAnsi" w:hAnsiTheme="majorHAnsi" w:cstheme="majorHAnsi"/>
                <w:b/>
                <w:bCs/>
                <w:sz w:val="10"/>
                <w:szCs w:val="10"/>
              </w:rPr>
              <w:t>NIVEL DE RIESGO</w:t>
            </w:r>
          </w:p>
        </w:tc>
        <w:tc>
          <w:tcPr>
            <w:tcW w:w="2126"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435BE874" w14:textId="77777777">
            <w:pPr>
              <w:spacing w:after="0" w:line="240" w:lineRule="auto"/>
              <w:jc w:val="center"/>
              <w:rPr>
                <w:rFonts w:eastAsia="Times New Roman" w:asciiTheme="majorHAnsi" w:hAnsiTheme="majorHAnsi" w:cstheme="majorHAnsi"/>
                <w:b/>
                <w:bCs/>
                <w:sz w:val="10"/>
                <w:szCs w:val="10"/>
              </w:rPr>
            </w:pPr>
            <w:r w:rsidRPr="00EE469E">
              <w:rPr>
                <w:rFonts w:eastAsia="Times New Roman" w:asciiTheme="majorHAnsi" w:hAnsiTheme="majorHAnsi" w:cstheme="majorHAnsi"/>
                <w:b/>
                <w:bCs/>
                <w:sz w:val="10"/>
                <w:szCs w:val="10"/>
              </w:rPr>
              <w:t>EFECTOS</w:t>
            </w:r>
          </w:p>
        </w:tc>
        <w:tc>
          <w:tcPr>
            <w:tcW w:w="2693"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37F171C6" w14:textId="77777777">
            <w:pPr>
              <w:spacing w:after="0" w:line="240" w:lineRule="auto"/>
              <w:jc w:val="center"/>
              <w:rPr>
                <w:rFonts w:eastAsia="Times New Roman" w:asciiTheme="majorHAnsi" w:hAnsiTheme="majorHAnsi" w:cstheme="majorHAnsi"/>
                <w:b/>
                <w:bCs/>
                <w:sz w:val="10"/>
                <w:szCs w:val="10"/>
              </w:rPr>
            </w:pPr>
            <w:r w:rsidRPr="00EE469E">
              <w:rPr>
                <w:rFonts w:eastAsia="Times New Roman" w:asciiTheme="majorHAnsi" w:hAnsiTheme="majorHAnsi" w:cstheme="majorHAnsi"/>
                <w:b/>
                <w:bCs/>
                <w:sz w:val="10"/>
                <w:szCs w:val="10"/>
              </w:rPr>
              <w:t>MEDIDAS</w:t>
            </w:r>
          </w:p>
        </w:tc>
        <w:tc>
          <w:tcPr>
            <w:tcW w:w="2175"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44A68548" w14:textId="77777777">
            <w:pPr>
              <w:spacing w:after="0" w:line="240" w:lineRule="auto"/>
              <w:jc w:val="center"/>
              <w:rPr>
                <w:rFonts w:eastAsia="Times New Roman" w:asciiTheme="majorHAnsi" w:hAnsiTheme="majorHAnsi" w:cstheme="majorHAnsi"/>
                <w:b/>
                <w:bCs/>
                <w:sz w:val="10"/>
                <w:szCs w:val="10"/>
              </w:rPr>
            </w:pPr>
            <w:r w:rsidRPr="00EE469E">
              <w:rPr>
                <w:rFonts w:eastAsia="Times New Roman" w:asciiTheme="majorHAnsi" w:hAnsiTheme="majorHAnsi" w:cstheme="majorHAnsi"/>
                <w:b/>
                <w:bCs/>
                <w:sz w:val="10"/>
                <w:szCs w:val="10"/>
              </w:rPr>
              <w:t>PERIODICIDAD</w:t>
            </w:r>
          </w:p>
        </w:tc>
      </w:tr>
      <w:tr w:rsidRPr="00EE469E" w:rsidR="0048216E" w:rsidTr="0048216E" w14:paraId="1E762BB8" w14:textId="77777777">
        <w:trPr>
          <w:trHeight w:val="1382"/>
        </w:trPr>
        <w:tc>
          <w:tcPr>
            <w:tcW w:w="1980"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0771C63C"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*Fortalecimiento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capacidades a través</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de la transferencia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conocimientos (saber</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hacer)</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*Implementación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esquema empresarial</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comunitario</w:t>
            </w:r>
          </w:p>
        </w:tc>
        <w:tc>
          <w:tcPr>
            <w:tcW w:w="184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32CE9CF3"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Afectación del orden público por el accionar de Grupos Armados Organizados y/o  estructuras de crimen organizado en el territorio  </w:t>
            </w:r>
          </w:p>
        </w:tc>
        <w:tc>
          <w:tcPr>
            <w:tcW w:w="12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3B67F61C"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 Operacional</w:t>
            </w:r>
          </w:p>
        </w:tc>
        <w:tc>
          <w:tcPr>
            <w:tcW w:w="899"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1E59763A"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Moderado</w:t>
            </w:r>
          </w:p>
        </w:tc>
        <w:tc>
          <w:tcPr>
            <w:tcW w:w="992"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691951AE"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Moderado</w:t>
            </w:r>
          </w:p>
        </w:tc>
        <w:tc>
          <w:tcPr>
            <w:tcW w:w="709" w:type="dxa"/>
            <w:tcBorders>
              <w:top w:val="single" w:color="auto" w:sz="4" w:space="0"/>
              <w:left w:val="single" w:color="auto" w:sz="4" w:space="0"/>
              <w:bottom w:val="single" w:color="auto" w:sz="4" w:space="0"/>
              <w:right w:val="single" w:color="auto" w:sz="4" w:space="0"/>
            </w:tcBorders>
            <w:shd w:val="clear" w:color="D9E1F2" w:fill="FFFF00"/>
            <w:noWrap/>
            <w:vAlign w:val="center"/>
            <w:hideMark/>
          </w:tcPr>
          <w:p w:rsidRPr="00EE469E" w:rsidR="0048216E" w:rsidP="0048216E" w:rsidRDefault="0048216E" w14:paraId="0B5F6C69"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12</w:t>
            </w:r>
          </w:p>
        </w:tc>
        <w:tc>
          <w:tcPr>
            <w:tcW w:w="2126"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66CEB6B5"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*Retrasos en el cronograma </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previsto al no poder desarrollar actividades en el territorio en los tiempos establecidos.</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*Posibilidad de suspensión en la ejecución de la Iniciativa "En Comunidad"</w:t>
            </w:r>
          </w:p>
        </w:tc>
        <w:tc>
          <w:tcPr>
            <w:tcW w:w="269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2344314C"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*Desarrollar mesas de trabajo o reuniones empleando tecnologías de comunicación y conectividad teniendo en cuenta los medios que disponga la figura de  asociatividad. </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 xml:space="preserve">*Coordinar la movilidad de los miembros de la figura de asociatividad en la medida de lo posible, a un lugar con mejores condiciones de  seguridad pública y de </w:t>
            </w:r>
            <w:proofErr w:type="spellStart"/>
            <w:r w:rsidRPr="00EE469E">
              <w:rPr>
                <w:rFonts w:eastAsia="Times New Roman" w:asciiTheme="majorHAnsi" w:hAnsiTheme="majorHAnsi" w:cstheme="majorHAnsi"/>
                <w:sz w:val="10"/>
                <w:szCs w:val="10"/>
              </w:rPr>
              <w:t>facil</w:t>
            </w:r>
            <w:proofErr w:type="spellEnd"/>
            <w:r w:rsidRPr="00EE469E">
              <w:rPr>
                <w:rFonts w:eastAsia="Times New Roman" w:asciiTheme="majorHAnsi" w:hAnsiTheme="majorHAnsi" w:cstheme="majorHAnsi"/>
                <w:sz w:val="10"/>
                <w:szCs w:val="10"/>
              </w:rPr>
              <w:t xml:space="preserve"> acceso para el desarrollo de las actividades.</w:t>
            </w:r>
          </w:p>
        </w:tc>
        <w:tc>
          <w:tcPr>
            <w:tcW w:w="21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0A23E789" w14:textId="6D01364C">
            <w:pPr>
              <w:spacing w:after="24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*Cuando se presente la contingencia</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*Cuando se presente la contingencia</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p>
        </w:tc>
      </w:tr>
      <w:tr w:rsidRPr="00EE469E" w:rsidR="0048216E" w:rsidTr="0048216E" w14:paraId="74118945" w14:textId="77777777">
        <w:trPr>
          <w:trHeight w:val="1026"/>
        </w:trPr>
        <w:tc>
          <w:tcPr>
            <w:tcW w:w="1980"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3677E71E"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*Fortalecimiento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capacidades a través</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de la transferencia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conocimientos (saber</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hacer)</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*Implementación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esquema empresarial</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comunitario</w:t>
            </w:r>
          </w:p>
        </w:tc>
        <w:tc>
          <w:tcPr>
            <w:tcW w:w="184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30EA495C"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Presión de actores externos para influir sobre el desarrollo de la Iniciativa "En Comunidad"</w:t>
            </w:r>
          </w:p>
        </w:tc>
        <w:tc>
          <w:tcPr>
            <w:tcW w:w="127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270D11A2"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 Operacional</w:t>
            </w:r>
          </w:p>
        </w:tc>
        <w:tc>
          <w:tcPr>
            <w:tcW w:w="899"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3B6A4B12"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Raro</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77CEB57F"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Mayor</w:t>
            </w:r>
          </w:p>
        </w:tc>
        <w:tc>
          <w:tcPr>
            <w:tcW w:w="709" w:type="dxa"/>
            <w:tcBorders>
              <w:top w:val="single" w:color="auto" w:sz="4" w:space="0"/>
              <w:left w:val="single" w:color="auto" w:sz="4" w:space="0"/>
              <w:bottom w:val="single" w:color="auto" w:sz="4" w:space="0"/>
              <w:right w:val="single" w:color="auto" w:sz="4" w:space="0"/>
            </w:tcBorders>
            <w:shd w:val="clear" w:color="000000" w:fill="FFFF00"/>
            <w:noWrap/>
            <w:vAlign w:val="center"/>
            <w:hideMark/>
          </w:tcPr>
          <w:p w:rsidRPr="00EE469E" w:rsidR="0048216E" w:rsidP="0048216E" w:rsidRDefault="0048216E" w14:paraId="5015BFAC"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8</w:t>
            </w:r>
          </w:p>
        </w:tc>
        <w:tc>
          <w:tcPr>
            <w:tcW w:w="212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6D67111C"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*Retrasos en el cronograma </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previsto al no poder desarrollar actividades en el territorio  en los tiempos establecidos</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*Posibilidad de suspensión en la ejecución de la Iniciativa "En Comunidad"</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*Afectación de la seguridad y tranquilidad de los lideres de la figura asociativa</w:t>
            </w:r>
          </w:p>
        </w:tc>
        <w:tc>
          <w:tcPr>
            <w:tcW w:w="269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26084108"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*Evaluar de manera concertada con la figura de asociatividad el planteamiento de alternativas para continuar con la ejecución de la iniciativa, atendiendo su alcance y capacidad </w:t>
            </w:r>
          </w:p>
        </w:tc>
        <w:tc>
          <w:tcPr>
            <w:tcW w:w="217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25B38C13"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*Cuando se presente la contingencia</w:t>
            </w:r>
          </w:p>
        </w:tc>
      </w:tr>
      <w:tr w:rsidRPr="00EE469E" w:rsidR="0048216E" w:rsidTr="0048216E" w14:paraId="6843F818" w14:textId="77777777">
        <w:trPr>
          <w:trHeight w:val="2087"/>
        </w:trPr>
        <w:tc>
          <w:tcPr>
            <w:tcW w:w="1980"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5FCC0A22"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*Fortalecimiento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capacidades a través</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de la transferencia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conocimientos (saber</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hacer)</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*Implementación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esquema empresarial</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comunitario</w:t>
            </w:r>
          </w:p>
        </w:tc>
        <w:tc>
          <w:tcPr>
            <w:tcW w:w="184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31ADB41C" w14:textId="1D1AD8E2">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Dificultades o imposibilidad de acceso al territorio por afectación de las vías a causa de fenómenos naturales</w:t>
            </w:r>
          </w:p>
        </w:tc>
        <w:tc>
          <w:tcPr>
            <w:tcW w:w="12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6FE37661"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 Asociado a fenómenos de origen natural </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(atmosféricos, hidrológicos, geológicos, otros)</w:t>
            </w:r>
          </w:p>
        </w:tc>
        <w:tc>
          <w:tcPr>
            <w:tcW w:w="899"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044149C6"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Probable</w:t>
            </w:r>
          </w:p>
        </w:tc>
        <w:tc>
          <w:tcPr>
            <w:tcW w:w="992"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57B7DF02"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Moderado</w:t>
            </w:r>
          </w:p>
        </w:tc>
        <w:tc>
          <w:tcPr>
            <w:tcW w:w="709" w:type="dxa"/>
            <w:tcBorders>
              <w:top w:val="single" w:color="auto" w:sz="4" w:space="0"/>
              <w:left w:val="single" w:color="auto" w:sz="4" w:space="0"/>
              <w:bottom w:val="single" w:color="auto" w:sz="4" w:space="0"/>
              <w:right w:val="single" w:color="auto" w:sz="4" w:space="0"/>
            </w:tcBorders>
            <w:shd w:val="clear" w:color="D9E1F2" w:fill="FFC000"/>
            <w:noWrap/>
            <w:vAlign w:val="center"/>
            <w:hideMark/>
          </w:tcPr>
          <w:p w:rsidRPr="00EE469E" w:rsidR="0048216E" w:rsidP="0048216E" w:rsidRDefault="0048216E" w14:paraId="43F344C4"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16</w:t>
            </w:r>
          </w:p>
        </w:tc>
        <w:tc>
          <w:tcPr>
            <w:tcW w:w="2126"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66A1E266"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*Retrasos en el cronograma </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previsto al no poder desarrollar actividades en el territorio</w:t>
            </w:r>
          </w:p>
        </w:tc>
        <w:tc>
          <w:tcPr>
            <w:tcW w:w="269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6B776308" w14:textId="6EA56634">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*Desarrollar mesas de trabajo o reuniones empleando tecnologías de comunicación y conectividad teniendo en cuenta los medios que disponga la figura de asociatividad </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*Consultar con los miembros de la figura asociativa sobre posibilidad de otras vías o medios de ingreso al territorio</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*Coordinar la movilidad de los miembros de la figura de asociatividad en la medida de lo posible, a un lugar sin afectaciones de movilidad y de fácil acceso para el desarrollo de las actividades.</w:t>
            </w:r>
          </w:p>
        </w:tc>
        <w:tc>
          <w:tcPr>
            <w:tcW w:w="21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5E1F0D09" w14:textId="77777777">
            <w:pPr>
              <w:spacing w:after="24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*Cuando se presente la contingencia</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*Cuando se presente la contingencia</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*Cuando se presente la contingencia</w:t>
            </w:r>
            <w:r w:rsidRPr="00EE469E">
              <w:rPr>
                <w:rFonts w:eastAsia="Times New Roman" w:asciiTheme="majorHAnsi" w:hAnsiTheme="majorHAnsi" w:cstheme="majorHAnsi"/>
                <w:sz w:val="10"/>
                <w:szCs w:val="10"/>
              </w:rPr>
              <w:br/>
            </w:r>
          </w:p>
        </w:tc>
      </w:tr>
      <w:tr w:rsidRPr="00EE469E" w:rsidR="0048216E" w:rsidTr="0048216E" w14:paraId="4E55574E" w14:textId="77777777">
        <w:trPr>
          <w:trHeight w:val="1698"/>
        </w:trPr>
        <w:tc>
          <w:tcPr>
            <w:tcW w:w="1980"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1291AB28"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*Fortalecimiento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capacidades a través</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de la transferencia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conocimientos (saber</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hacer)</w:t>
            </w:r>
          </w:p>
        </w:tc>
        <w:tc>
          <w:tcPr>
            <w:tcW w:w="184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795FC95C"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Incumplimiento de los compromisos asumidos por parte de la figura de asociatividad para el desarrollo de la iniciativa "En Comunidad"</w:t>
            </w:r>
          </w:p>
        </w:tc>
        <w:tc>
          <w:tcPr>
            <w:tcW w:w="127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6ABCD896"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 Operacional</w:t>
            </w:r>
          </w:p>
        </w:tc>
        <w:tc>
          <w:tcPr>
            <w:tcW w:w="899"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69CDF098"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Probable</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1C93EBF6"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Mayor</w:t>
            </w:r>
          </w:p>
        </w:tc>
        <w:tc>
          <w:tcPr>
            <w:tcW w:w="709" w:type="dxa"/>
            <w:tcBorders>
              <w:top w:val="single" w:color="auto" w:sz="4" w:space="0"/>
              <w:left w:val="single" w:color="auto" w:sz="4" w:space="0"/>
              <w:bottom w:val="single" w:color="auto" w:sz="4" w:space="0"/>
              <w:right w:val="single" w:color="auto" w:sz="4" w:space="0"/>
            </w:tcBorders>
            <w:shd w:val="clear" w:color="000000" w:fill="FF0000"/>
            <w:noWrap/>
            <w:vAlign w:val="center"/>
            <w:hideMark/>
          </w:tcPr>
          <w:p w:rsidRPr="00EE469E" w:rsidR="0048216E" w:rsidP="0048216E" w:rsidRDefault="0048216E" w14:paraId="71CFEFB1"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32</w:t>
            </w:r>
          </w:p>
        </w:tc>
        <w:tc>
          <w:tcPr>
            <w:tcW w:w="212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512B4366"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*Retrasos en el cronograma por falta de compromiso de los integrantes de la figura de asociatividad</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 xml:space="preserve">*Posible incumplimiento de las metas y objetivos de la iniciativa  </w:t>
            </w:r>
          </w:p>
        </w:tc>
        <w:tc>
          <w:tcPr>
            <w:tcW w:w="269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03C581B1" w14:textId="0AD509A1">
            <w:pPr>
              <w:spacing w:after="24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*Mantener la comunicación asertiva con los miembros de la figura asociativa, motivación constante, recordándoles los beneficios de la Convocatoria "En Comunidad" y las responsabilidades que asumieron con la firma del acuerdo de compromisos.</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*Suspender las actividades hasta que se concerté con la figura de asociatividad su continuidad en el desarrollo de la iniciativa y cumplimiento de compromisos</w:t>
            </w:r>
          </w:p>
        </w:tc>
        <w:tc>
          <w:tcPr>
            <w:tcW w:w="217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4B0D0A6A" w14:textId="77777777">
            <w:pPr>
              <w:spacing w:after="24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*En todas las interacciones con la figura asociativa</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*Cuando se presente la contingencia</w:t>
            </w:r>
            <w:r w:rsidRPr="00EE469E">
              <w:rPr>
                <w:rFonts w:eastAsia="Times New Roman" w:asciiTheme="majorHAnsi" w:hAnsiTheme="majorHAnsi" w:cstheme="majorHAnsi"/>
                <w:sz w:val="10"/>
                <w:szCs w:val="10"/>
              </w:rPr>
              <w:br/>
            </w:r>
          </w:p>
        </w:tc>
      </w:tr>
      <w:tr w:rsidRPr="00EE469E" w:rsidR="0048216E" w:rsidTr="0048216E" w14:paraId="78973056" w14:textId="77777777">
        <w:trPr>
          <w:trHeight w:val="1131"/>
        </w:trPr>
        <w:tc>
          <w:tcPr>
            <w:tcW w:w="1980"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3B031A29"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*Implementación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esquema empresarial</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comunitario</w:t>
            </w:r>
          </w:p>
        </w:tc>
        <w:tc>
          <w:tcPr>
            <w:tcW w:w="184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010F7409"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Sobrecostos en precios de bienes y servicios por dinámicas y variables del mercado</w:t>
            </w:r>
          </w:p>
        </w:tc>
        <w:tc>
          <w:tcPr>
            <w:tcW w:w="12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48E32847"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 De mercado</w:t>
            </w:r>
          </w:p>
        </w:tc>
        <w:tc>
          <w:tcPr>
            <w:tcW w:w="899"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4D8D0FAC"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Probable</w:t>
            </w:r>
          </w:p>
        </w:tc>
        <w:tc>
          <w:tcPr>
            <w:tcW w:w="992"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379F23A9"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Moderado</w:t>
            </w:r>
          </w:p>
        </w:tc>
        <w:tc>
          <w:tcPr>
            <w:tcW w:w="709" w:type="dxa"/>
            <w:tcBorders>
              <w:top w:val="single" w:color="auto" w:sz="4" w:space="0"/>
              <w:left w:val="single" w:color="auto" w:sz="4" w:space="0"/>
              <w:bottom w:val="single" w:color="auto" w:sz="4" w:space="0"/>
              <w:right w:val="single" w:color="auto" w:sz="4" w:space="0"/>
            </w:tcBorders>
            <w:shd w:val="clear" w:color="D9E1F2" w:fill="FFC000"/>
            <w:noWrap/>
            <w:vAlign w:val="center"/>
            <w:hideMark/>
          </w:tcPr>
          <w:p w:rsidRPr="00EE469E" w:rsidR="0048216E" w:rsidP="0048216E" w:rsidRDefault="0048216E" w14:paraId="6F27CCA1"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16</w:t>
            </w:r>
          </w:p>
        </w:tc>
        <w:tc>
          <w:tcPr>
            <w:tcW w:w="2126"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64E22C34"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*Desface de los costos programados inicialmente en el plan de gestión de recursos</w:t>
            </w:r>
          </w:p>
        </w:tc>
        <w:tc>
          <w:tcPr>
            <w:tcW w:w="269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53C6C080" w14:textId="77777777">
            <w:pPr>
              <w:spacing w:after="24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 xml:space="preserve">*Ampliar el alcance del estudio de mercado para la estimación de precios y la inclusión de indicadores adicionales </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*Realizar monitoreo periódico a los precios del mercado para tomar las acciones pertinentes y la afectación en la distribución de recursos de los diferentes rubros del plan  de gestión.</w:t>
            </w:r>
            <w:r w:rsidRPr="00EE469E">
              <w:rPr>
                <w:rFonts w:eastAsia="Times New Roman" w:asciiTheme="majorHAnsi" w:hAnsiTheme="majorHAnsi" w:cstheme="majorHAnsi"/>
                <w:sz w:val="10"/>
                <w:szCs w:val="10"/>
              </w:rPr>
              <w:br/>
            </w:r>
          </w:p>
        </w:tc>
        <w:tc>
          <w:tcPr>
            <w:tcW w:w="21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0AD3C0C6" w14:textId="77777777">
            <w:pPr>
              <w:spacing w:after="24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*En la formulación del plan de gestión</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*Mensual</w:t>
            </w:r>
            <w:r w:rsidRPr="00EE469E">
              <w:rPr>
                <w:rFonts w:eastAsia="Times New Roman" w:asciiTheme="majorHAnsi" w:hAnsiTheme="majorHAnsi" w:cstheme="majorHAnsi"/>
                <w:sz w:val="10"/>
                <w:szCs w:val="10"/>
              </w:rPr>
              <w:br/>
            </w:r>
          </w:p>
        </w:tc>
      </w:tr>
      <w:tr w:rsidRPr="00EE469E" w:rsidR="0048216E" w:rsidTr="00EE469E" w14:paraId="26EF7A88" w14:textId="77777777">
        <w:trPr>
          <w:trHeight w:val="706"/>
        </w:trPr>
        <w:tc>
          <w:tcPr>
            <w:tcW w:w="1980"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5B264D39"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*Fortalecimiento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capacidades a través</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de la transferencia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conocimientos (saber</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hacer)</w:t>
            </w:r>
          </w:p>
        </w:tc>
        <w:tc>
          <w:tcPr>
            <w:tcW w:w="184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676D78D1" w14:textId="38672135">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Escasez de personal con conocimiento y experiencia en las áreas requeridas para el desarrollo de la iniciativa dentro de la figura de asociatividad</w:t>
            </w:r>
          </w:p>
        </w:tc>
        <w:tc>
          <w:tcPr>
            <w:tcW w:w="127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6DC0E674"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 xml:space="preserve"> Operacional</w:t>
            </w:r>
          </w:p>
        </w:tc>
        <w:tc>
          <w:tcPr>
            <w:tcW w:w="899"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1C55EC00"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Moderado</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274B7938"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Menor</w:t>
            </w:r>
          </w:p>
        </w:tc>
        <w:tc>
          <w:tcPr>
            <w:tcW w:w="709" w:type="dxa"/>
            <w:tcBorders>
              <w:top w:val="single" w:color="auto" w:sz="4" w:space="0"/>
              <w:left w:val="single" w:color="auto" w:sz="4" w:space="0"/>
              <w:bottom w:val="single" w:color="auto" w:sz="4" w:space="0"/>
              <w:right w:val="single" w:color="auto" w:sz="4" w:space="0"/>
            </w:tcBorders>
            <w:shd w:val="clear" w:color="000000" w:fill="FFFF00"/>
            <w:noWrap/>
            <w:vAlign w:val="center"/>
            <w:hideMark/>
          </w:tcPr>
          <w:p w:rsidRPr="00EE469E" w:rsidR="0048216E" w:rsidP="0048216E" w:rsidRDefault="0048216E" w14:paraId="15761C2F"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6</w:t>
            </w:r>
          </w:p>
        </w:tc>
        <w:tc>
          <w:tcPr>
            <w:tcW w:w="212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6F23EB72"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*Operación inadecuada de la ESEPC afectando su sostenibilidad en el tiempo</w:t>
            </w:r>
          </w:p>
        </w:tc>
        <w:tc>
          <w:tcPr>
            <w:tcW w:w="269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500C7358" w14:textId="7A03E0EC">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*Intensificar el fortalecimiento de capacidades y acompañamiento en las áreas de conocimiento que presentan debilidades</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*Identificar posibles alianzas con entidades que contribuyan al fortalecimiento de capacidades de los integrantes de la figura de asociatividad en las áreas requeridas por la iniciativa</w:t>
            </w:r>
          </w:p>
        </w:tc>
        <w:tc>
          <w:tcPr>
            <w:tcW w:w="217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08B1C56C" w14:textId="77777777">
            <w:pPr>
              <w:spacing w:after="24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*Durante el desarrollo de los componentes 1 y 2 de la iniciativa</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*Al finalizar el componente de Fortalecimiento de capacidades a través de la transferencia de conocimientos (saber hacer)</w:t>
            </w:r>
            <w:r w:rsidRPr="00EE469E">
              <w:rPr>
                <w:rFonts w:eastAsia="Times New Roman" w:asciiTheme="majorHAnsi" w:hAnsiTheme="majorHAnsi" w:cstheme="majorHAnsi"/>
                <w:color w:val="305496"/>
                <w:sz w:val="10"/>
                <w:szCs w:val="10"/>
              </w:rPr>
              <w:br/>
            </w:r>
          </w:p>
        </w:tc>
      </w:tr>
      <w:tr w:rsidRPr="00EE469E" w:rsidR="0048216E" w:rsidTr="00EE469E" w14:paraId="63A0FD69" w14:textId="77777777">
        <w:trPr>
          <w:trHeight w:val="55"/>
        </w:trPr>
        <w:tc>
          <w:tcPr>
            <w:tcW w:w="1980"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4C3C7305"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*Implementación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esquema empresarial</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comunitario</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 xml:space="preserve">*Formulación de </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proyecto energético</w:t>
            </w:r>
          </w:p>
        </w:tc>
        <w:tc>
          <w:tcPr>
            <w:tcW w:w="184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461568D3"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Modificaciones en la normatividad vigente relacionada con la Iniciativa "En Comunidad"</w:t>
            </w:r>
          </w:p>
        </w:tc>
        <w:tc>
          <w:tcPr>
            <w:tcW w:w="12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3E63309B"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 xml:space="preserve"> Legal</w:t>
            </w:r>
          </w:p>
        </w:tc>
        <w:tc>
          <w:tcPr>
            <w:tcW w:w="899"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7E4C8EDC"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Probable</w:t>
            </w:r>
          </w:p>
        </w:tc>
        <w:tc>
          <w:tcPr>
            <w:tcW w:w="992"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5A1184FB"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Menor</w:t>
            </w:r>
          </w:p>
        </w:tc>
        <w:tc>
          <w:tcPr>
            <w:tcW w:w="709" w:type="dxa"/>
            <w:tcBorders>
              <w:top w:val="single" w:color="auto" w:sz="4" w:space="0"/>
              <w:left w:val="single" w:color="auto" w:sz="4" w:space="0"/>
              <w:bottom w:val="single" w:color="auto" w:sz="4" w:space="0"/>
              <w:right w:val="single" w:color="auto" w:sz="4" w:space="0"/>
            </w:tcBorders>
            <w:shd w:val="clear" w:color="D9E1F2" w:fill="FFFF00"/>
            <w:noWrap/>
            <w:vAlign w:val="center"/>
            <w:hideMark/>
          </w:tcPr>
          <w:p w:rsidRPr="00EE469E" w:rsidR="0048216E" w:rsidP="0048216E" w:rsidRDefault="0048216E" w14:paraId="6D278326"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8</w:t>
            </w:r>
          </w:p>
        </w:tc>
        <w:tc>
          <w:tcPr>
            <w:tcW w:w="2126"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1FDF2D36" w14:textId="0F13E090">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 xml:space="preserve">*Retrasos en el cronograma por replanteamiento de protocolos y estrategias para el desarrollo de la Iniciativa "En Comunidad" </w:t>
            </w:r>
          </w:p>
        </w:tc>
        <w:tc>
          <w:tcPr>
            <w:tcW w:w="269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4FD63361"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 xml:space="preserve">*Adaptar los hitos y las acciones a adelantar desde la Iniciativa "En Comunidad" acorde con la nueva realidad normativa </w:t>
            </w:r>
          </w:p>
        </w:tc>
        <w:tc>
          <w:tcPr>
            <w:tcW w:w="21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677DE402"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*Cuando se presente la contingencia</w:t>
            </w:r>
          </w:p>
        </w:tc>
      </w:tr>
      <w:tr w:rsidRPr="00EE469E" w:rsidR="0048216E" w:rsidTr="00EE469E" w14:paraId="4638E98B" w14:textId="77777777">
        <w:trPr>
          <w:trHeight w:val="323"/>
        </w:trPr>
        <w:tc>
          <w:tcPr>
            <w:tcW w:w="1980"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3226996F"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*Fortalecimiento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capacidades a través</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de la transferencia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conocimientos (saber</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hacer)</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*Implementación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esquema empresarial</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comunitario</w:t>
            </w:r>
          </w:p>
        </w:tc>
        <w:tc>
          <w:tcPr>
            <w:tcW w:w="184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0DD90D92"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Sustitución o deserción de los integrantes de la figura de asociatividad que participaron en el Fortalecimiento de capacidades a través de la transferencia de conocimientos (saber hacer) y en el acompañamiento para la implementación de</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esquema empresarial</w:t>
            </w:r>
            <w:r w:rsidRPr="00EE469E">
              <w:rPr>
                <w:rFonts w:eastAsia="Times New Roman" w:asciiTheme="majorHAnsi" w:hAnsiTheme="majorHAnsi" w:cstheme="majorHAnsi"/>
                <w:sz w:val="10"/>
                <w:szCs w:val="10"/>
              </w:rPr>
              <w:br/>
            </w:r>
            <w:r w:rsidRPr="00EE469E">
              <w:rPr>
                <w:rFonts w:eastAsia="Times New Roman" w:asciiTheme="majorHAnsi" w:hAnsiTheme="majorHAnsi" w:cstheme="majorHAnsi"/>
                <w:sz w:val="10"/>
                <w:szCs w:val="10"/>
              </w:rPr>
              <w:t>comunitario</w:t>
            </w:r>
          </w:p>
        </w:tc>
        <w:tc>
          <w:tcPr>
            <w:tcW w:w="1275" w:type="dxa"/>
            <w:tcBorders>
              <w:top w:val="single" w:color="auto" w:sz="4" w:space="0"/>
              <w:left w:val="single" w:color="auto" w:sz="4" w:space="0"/>
              <w:bottom w:val="nil"/>
              <w:right w:val="single" w:color="auto" w:sz="4" w:space="0"/>
            </w:tcBorders>
            <w:shd w:val="clear" w:color="auto" w:fill="auto"/>
            <w:vAlign w:val="center"/>
            <w:hideMark/>
          </w:tcPr>
          <w:p w:rsidRPr="00EE469E" w:rsidR="0048216E" w:rsidP="0048216E" w:rsidRDefault="0048216E" w14:paraId="5AEA5023"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Operacional</w:t>
            </w:r>
          </w:p>
        </w:tc>
        <w:tc>
          <w:tcPr>
            <w:tcW w:w="899"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6A112E19"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Probable</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E469E" w:rsidR="0048216E" w:rsidP="0048216E" w:rsidRDefault="0048216E" w14:paraId="302257B0"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Mayor</w:t>
            </w:r>
          </w:p>
        </w:tc>
        <w:tc>
          <w:tcPr>
            <w:tcW w:w="709" w:type="dxa"/>
            <w:tcBorders>
              <w:top w:val="single" w:color="auto" w:sz="4" w:space="0"/>
              <w:left w:val="single" w:color="auto" w:sz="4" w:space="0"/>
              <w:bottom w:val="single" w:color="auto" w:sz="4" w:space="0"/>
              <w:right w:val="single" w:color="auto" w:sz="4" w:space="0"/>
            </w:tcBorders>
            <w:shd w:val="clear" w:color="000000" w:fill="FF0000"/>
            <w:noWrap/>
            <w:vAlign w:val="center"/>
            <w:hideMark/>
          </w:tcPr>
          <w:p w:rsidRPr="00EE469E" w:rsidR="0048216E" w:rsidP="0048216E" w:rsidRDefault="0048216E" w14:paraId="308AD647"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32</w:t>
            </w:r>
          </w:p>
        </w:tc>
        <w:tc>
          <w:tcPr>
            <w:tcW w:w="212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594B2561" w14:textId="32150BAF">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 xml:space="preserve">*Retrasos en el cronograma </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previsto al no poder desarrollar actividades en el territorio en los tiempos establecidos</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*Operación inadecuada de la ESEPC afectando su sostenibilidad en el tiempo</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*Posible incumplimiento de las metas y objetivos de la iniciativa</w:t>
            </w:r>
          </w:p>
        </w:tc>
        <w:tc>
          <w:tcPr>
            <w:tcW w:w="269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32E5CDEF"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217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351A1F8B"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*En todas las interacciones con la figura asociativa</w:t>
            </w:r>
          </w:p>
        </w:tc>
      </w:tr>
      <w:tr w:rsidRPr="00EE469E" w:rsidR="0048216E" w:rsidTr="00EE469E" w14:paraId="0F46C079" w14:textId="77777777">
        <w:trPr>
          <w:trHeight w:val="764"/>
        </w:trPr>
        <w:tc>
          <w:tcPr>
            <w:tcW w:w="1980" w:type="dxa"/>
            <w:tcBorders>
              <w:top w:val="single" w:color="auto" w:sz="4" w:space="0"/>
              <w:left w:val="single" w:color="auto" w:sz="4" w:space="0"/>
              <w:bottom w:val="nil"/>
              <w:right w:val="single" w:color="auto" w:sz="4" w:space="0"/>
            </w:tcBorders>
            <w:shd w:val="clear" w:color="D9E1F2" w:fill="D9E1F2"/>
            <w:vAlign w:val="center"/>
            <w:hideMark/>
          </w:tcPr>
          <w:p w:rsidRPr="00EE469E" w:rsidR="0048216E" w:rsidP="0048216E" w:rsidRDefault="0048216E" w14:paraId="10644F5E"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*Implementación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esquema empresarial</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comunitario</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 xml:space="preserve">*Formulación de </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proyecto energético</w:t>
            </w:r>
          </w:p>
        </w:tc>
        <w:tc>
          <w:tcPr>
            <w:tcW w:w="184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734582C4"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Demoras en los tramites por parte de los operadores de red</w:t>
            </w:r>
          </w:p>
        </w:tc>
        <w:tc>
          <w:tcPr>
            <w:tcW w:w="1275" w:type="dxa"/>
            <w:tcBorders>
              <w:top w:val="single" w:color="auto" w:sz="4" w:space="0"/>
              <w:left w:val="single" w:color="auto" w:sz="4" w:space="0"/>
              <w:bottom w:val="nil"/>
              <w:right w:val="single" w:color="auto" w:sz="4" w:space="0"/>
            </w:tcBorders>
            <w:shd w:val="clear" w:color="D9E1F2" w:fill="D9E1F2"/>
            <w:vAlign w:val="center"/>
            <w:hideMark/>
          </w:tcPr>
          <w:p w:rsidRPr="00EE469E" w:rsidR="0048216E" w:rsidP="0048216E" w:rsidRDefault="0048216E" w14:paraId="4CB68D31"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Administrativo</w:t>
            </w:r>
          </w:p>
        </w:tc>
        <w:tc>
          <w:tcPr>
            <w:tcW w:w="899" w:type="dxa"/>
            <w:tcBorders>
              <w:top w:val="single" w:color="auto" w:sz="4" w:space="0"/>
              <w:left w:val="single" w:color="auto" w:sz="4" w:space="0"/>
              <w:bottom w:val="nil"/>
              <w:right w:val="single" w:color="auto" w:sz="4" w:space="0"/>
            </w:tcBorders>
            <w:shd w:val="clear" w:color="D9E1F2" w:fill="D9E1F2"/>
            <w:noWrap/>
            <w:vAlign w:val="center"/>
            <w:hideMark/>
          </w:tcPr>
          <w:p w:rsidRPr="00EE469E" w:rsidR="0048216E" w:rsidP="0048216E" w:rsidRDefault="0048216E" w14:paraId="12537189"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Casi seguro</w:t>
            </w:r>
          </w:p>
        </w:tc>
        <w:tc>
          <w:tcPr>
            <w:tcW w:w="992" w:type="dxa"/>
            <w:tcBorders>
              <w:top w:val="single" w:color="auto" w:sz="4" w:space="0"/>
              <w:left w:val="single" w:color="auto" w:sz="4" w:space="0"/>
              <w:bottom w:val="nil"/>
              <w:right w:val="single" w:color="auto" w:sz="4" w:space="0"/>
            </w:tcBorders>
            <w:shd w:val="clear" w:color="D9E1F2" w:fill="D9E1F2"/>
            <w:noWrap/>
            <w:vAlign w:val="center"/>
            <w:hideMark/>
          </w:tcPr>
          <w:p w:rsidRPr="00EE469E" w:rsidR="0048216E" w:rsidP="0048216E" w:rsidRDefault="0048216E" w14:paraId="26375B5B"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Moderado</w:t>
            </w:r>
          </w:p>
        </w:tc>
        <w:tc>
          <w:tcPr>
            <w:tcW w:w="709" w:type="dxa"/>
            <w:tcBorders>
              <w:top w:val="single" w:color="auto" w:sz="4" w:space="0"/>
              <w:left w:val="single" w:color="auto" w:sz="4" w:space="0"/>
              <w:bottom w:val="nil"/>
              <w:right w:val="single" w:color="auto" w:sz="4" w:space="0"/>
            </w:tcBorders>
            <w:shd w:val="clear" w:color="D9E1F2" w:fill="FFC000"/>
            <w:noWrap/>
            <w:vAlign w:val="center"/>
            <w:hideMark/>
          </w:tcPr>
          <w:p w:rsidRPr="00EE469E" w:rsidR="0048216E" w:rsidP="0048216E" w:rsidRDefault="0048216E" w14:paraId="34B86995"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20</w:t>
            </w:r>
          </w:p>
        </w:tc>
        <w:tc>
          <w:tcPr>
            <w:tcW w:w="2126" w:type="dxa"/>
            <w:tcBorders>
              <w:top w:val="single" w:color="auto" w:sz="4" w:space="0"/>
              <w:left w:val="single" w:color="auto" w:sz="4" w:space="0"/>
              <w:bottom w:val="nil"/>
              <w:right w:val="single" w:color="auto" w:sz="4" w:space="0"/>
            </w:tcBorders>
            <w:shd w:val="clear" w:color="D9E1F2" w:fill="D9E1F2"/>
            <w:vAlign w:val="center"/>
            <w:hideMark/>
          </w:tcPr>
          <w:p w:rsidRPr="00EE469E" w:rsidR="0048216E" w:rsidP="0048216E" w:rsidRDefault="0048216E" w14:paraId="21B74376" w14:textId="2EFA5A3F">
            <w:pPr>
              <w:spacing w:after="24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 xml:space="preserve">*Retrasos en el cronograma </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previsto al no poder desarrollar actividades en los tiempos establecidos</w:t>
            </w:r>
            <w:r w:rsidRPr="00EE469E">
              <w:rPr>
                <w:rFonts w:eastAsia="Times New Roman" w:asciiTheme="majorHAnsi" w:hAnsiTheme="majorHAnsi" w:cstheme="majorHAnsi"/>
                <w:color w:val="305496"/>
                <w:sz w:val="10"/>
                <w:szCs w:val="10"/>
              </w:rPr>
              <w:br/>
            </w:r>
          </w:p>
        </w:tc>
        <w:tc>
          <w:tcPr>
            <w:tcW w:w="2693" w:type="dxa"/>
            <w:tcBorders>
              <w:top w:val="single" w:color="auto" w:sz="4" w:space="0"/>
              <w:left w:val="single" w:color="auto" w:sz="4" w:space="0"/>
              <w:bottom w:val="nil"/>
              <w:right w:val="single" w:color="auto" w:sz="4" w:space="0"/>
            </w:tcBorders>
            <w:shd w:val="clear" w:color="D9E1F2" w:fill="D9E1F2"/>
            <w:vAlign w:val="center"/>
            <w:hideMark/>
          </w:tcPr>
          <w:p w:rsidRPr="00EE469E" w:rsidR="0048216E" w:rsidP="0048216E" w:rsidRDefault="0048216E" w14:paraId="0EA3C08A" w14:textId="525885A0">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*Reforzar en el componente de Fortalecimiento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capacidades a través de la transferencia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conocimientos (saber hacer) el detalle de los trámites a desarrollar con los operadores de red.</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*Incorporar dentro de las medidas de acompañamiento, el seguimiento a los trámites ante los operadores de red</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 xml:space="preserve"> </w:t>
            </w:r>
          </w:p>
        </w:tc>
        <w:tc>
          <w:tcPr>
            <w:tcW w:w="2175" w:type="dxa"/>
            <w:tcBorders>
              <w:top w:val="single" w:color="auto" w:sz="4" w:space="0"/>
              <w:left w:val="single" w:color="auto" w:sz="4" w:space="0"/>
              <w:bottom w:val="nil"/>
              <w:right w:val="single" w:color="auto" w:sz="4" w:space="0"/>
            </w:tcBorders>
            <w:shd w:val="clear" w:color="D9E1F2" w:fill="D9E1F2"/>
            <w:vAlign w:val="center"/>
            <w:hideMark/>
          </w:tcPr>
          <w:p w:rsidRPr="00EE469E" w:rsidR="0048216E" w:rsidP="0048216E" w:rsidRDefault="0048216E" w14:paraId="3B1E2A3A" w14:textId="17C9ADA5">
            <w:pPr>
              <w:spacing w:after="24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 Durante la implementación del componente de Fortalecimiento de capacidades a través de la transferencia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conocimientos (saber hacer)</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*Durante el desarrollo del componente Implementación del esquema empresarial comunitario</w:t>
            </w:r>
            <w:r w:rsidRPr="00EE469E">
              <w:rPr>
                <w:rFonts w:eastAsia="Times New Roman" w:asciiTheme="majorHAnsi" w:hAnsiTheme="majorHAnsi" w:cstheme="majorHAnsi"/>
                <w:color w:val="305496"/>
                <w:sz w:val="10"/>
                <w:szCs w:val="10"/>
              </w:rPr>
              <w:br/>
            </w:r>
          </w:p>
        </w:tc>
      </w:tr>
      <w:tr w:rsidRPr="00EE469E" w:rsidR="0048216E" w:rsidTr="0048216E" w14:paraId="29F93706" w14:textId="77777777">
        <w:trPr>
          <w:trHeight w:val="1131"/>
        </w:trPr>
        <w:tc>
          <w:tcPr>
            <w:tcW w:w="1980" w:type="dxa"/>
            <w:tcBorders>
              <w:top w:val="single" w:color="auto" w:sz="4" w:space="0"/>
              <w:left w:val="single" w:color="auto" w:sz="4" w:space="0"/>
              <w:bottom w:val="nil"/>
              <w:right w:val="single" w:color="auto" w:sz="4" w:space="0"/>
            </w:tcBorders>
            <w:shd w:val="clear" w:color="auto" w:fill="auto"/>
            <w:vAlign w:val="center"/>
            <w:hideMark/>
          </w:tcPr>
          <w:p w:rsidRPr="00EE469E" w:rsidR="0048216E" w:rsidP="0048216E" w:rsidRDefault="0048216E" w14:paraId="2852ADC9"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*Fortalecimiento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capacidades a través</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de la transferencia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conocimientos (saber</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hacer)</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*Implementación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esquema empresarial</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comunitario</w:t>
            </w:r>
          </w:p>
        </w:tc>
        <w:tc>
          <w:tcPr>
            <w:tcW w:w="184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E469E" w:rsidR="0048216E" w:rsidP="0048216E" w:rsidRDefault="0048216E" w14:paraId="06E1CAF8" w14:textId="1B8E5C48">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Afectación en los procesos de toma de decisiones de la figura de asociatividad por problemas de convivencia entre sus integrantes</w:t>
            </w:r>
          </w:p>
        </w:tc>
        <w:tc>
          <w:tcPr>
            <w:tcW w:w="1275" w:type="dxa"/>
            <w:tcBorders>
              <w:top w:val="single" w:color="auto" w:sz="4" w:space="0"/>
              <w:left w:val="single" w:color="auto" w:sz="4" w:space="0"/>
              <w:bottom w:val="nil"/>
              <w:right w:val="single" w:color="auto" w:sz="4" w:space="0"/>
            </w:tcBorders>
            <w:shd w:val="clear" w:color="auto" w:fill="auto"/>
            <w:vAlign w:val="center"/>
            <w:hideMark/>
          </w:tcPr>
          <w:p w:rsidRPr="00EE469E" w:rsidR="0048216E" w:rsidP="0048216E" w:rsidRDefault="0048216E" w14:paraId="1F34427E"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Operacional</w:t>
            </w:r>
          </w:p>
        </w:tc>
        <w:tc>
          <w:tcPr>
            <w:tcW w:w="899" w:type="dxa"/>
            <w:tcBorders>
              <w:top w:val="single" w:color="auto" w:sz="4" w:space="0"/>
              <w:left w:val="single" w:color="auto" w:sz="4" w:space="0"/>
              <w:bottom w:val="nil"/>
              <w:right w:val="single" w:color="auto" w:sz="4" w:space="0"/>
            </w:tcBorders>
            <w:shd w:val="clear" w:color="auto" w:fill="auto"/>
            <w:noWrap/>
            <w:vAlign w:val="center"/>
            <w:hideMark/>
          </w:tcPr>
          <w:p w:rsidRPr="00EE469E" w:rsidR="0048216E" w:rsidP="0048216E" w:rsidRDefault="0048216E" w14:paraId="32E7B0AB"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Probable</w:t>
            </w:r>
          </w:p>
        </w:tc>
        <w:tc>
          <w:tcPr>
            <w:tcW w:w="992" w:type="dxa"/>
            <w:tcBorders>
              <w:top w:val="single" w:color="auto" w:sz="4" w:space="0"/>
              <w:left w:val="single" w:color="auto" w:sz="4" w:space="0"/>
              <w:bottom w:val="nil"/>
              <w:right w:val="single" w:color="auto" w:sz="4" w:space="0"/>
            </w:tcBorders>
            <w:shd w:val="clear" w:color="auto" w:fill="auto"/>
            <w:noWrap/>
            <w:vAlign w:val="center"/>
            <w:hideMark/>
          </w:tcPr>
          <w:p w:rsidRPr="00EE469E" w:rsidR="0048216E" w:rsidP="0048216E" w:rsidRDefault="0048216E" w14:paraId="7D71623D"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Menor</w:t>
            </w:r>
          </w:p>
        </w:tc>
        <w:tc>
          <w:tcPr>
            <w:tcW w:w="709" w:type="dxa"/>
            <w:tcBorders>
              <w:top w:val="single" w:color="auto" w:sz="4" w:space="0"/>
              <w:left w:val="single" w:color="auto" w:sz="4" w:space="0"/>
              <w:bottom w:val="nil"/>
              <w:right w:val="single" w:color="auto" w:sz="4" w:space="0"/>
            </w:tcBorders>
            <w:shd w:val="clear" w:color="000000" w:fill="FFFF00"/>
            <w:noWrap/>
            <w:vAlign w:val="center"/>
            <w:hideMark/>
          </w:tcPr>
          <w:p w:rsidRPr="00EE469E" w:rsidR="0048216E" w:rsidP="0048216E" w:rsidRDefault="0048216E" w14:paraId="01D2C15D"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8</w:t>
            </w:r>
          </w:p>
        </w:tc>
        <w:tc>
          <w:tcPr>
            <w:tcW w:w="2126" w:type="dxa"/>
            <w:tcBorders>
              <w:top w:val="single" w:color="auto" w:sz="4" w:space="0"/>
              <w:left w:val="single" w:color="auto" w:sz="4" w:space="0"/>
              <w:bottom w:val="nil"/>
              <w:right w:val="single" w:color="auto" w:sz="4" w:space="0"/>
            </w:tcBorders>
            <w:shd w:val="clear" w:color="auto" w:fill="auto"/>
            <w:vAlign w:val="center"/>
            <w:hideMark/>
          </w:tcPr>
          <w:p w:rsidRPr="00EE469E" w:rsidR="0048216E" w:rsidP="0048216E" w:rsidRDefault="0048216E" w14:paraId="0D50C25D" w14:textId="2A2BB9B3">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*Retrasos en el cronograma previsto al no poder desarrollar actividades en el territorio  en los tiempos establecidos</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*Inadecuada operación de la ESEPC por la falta de unidad de criterio y armonía en las relaciones de los miembros de la figura de asociatividad</w:t>
            </w:r>
          </w:p>
        </w:tc>
        <w:tc>
          <w:tcPr>
            <w:tcW w:w="2693" w:type="dxa"/>
            <w:tcBorders>
              <w:top w:val="single" w:color="auto" w:sz="4" w:space="0"/>
              <w:left w:val="single" w:color="auto" w:sz="4" w:space="0"/>
              <w:bottom w:val="nil"/>
              <w:right w:val="single" w:color="auto" w:sz="4" w:space="0"/>
            </w:tcBorders>
            <w:shd w:val="clear" w:color="auto" w:fill="auto"/>
            <w:vAlign w:val="center"/>
            <w:hideMark/>
          </w:tcPr>
          <w:p w:rsidRPr="00EE469E" w:rsidR="0048216E" w:rsidP="0048216E" w:rsidRDefault="0048216E" w14:paraId="6E3D1864"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*Gestionar la mediación para la pacifica solución de conflictos ante la unidad de la figura asociativa encargada de temas de convivencia</w:t>
            </w:r>
          </w:p>
        </w:tc>
        <w:tc>
          <w:tcPr>
            <w:tcW w:w="2175" w:type="dxa"/>
            <w:tcBorders>
              <w:top w:val="single" w:color="auto" w:sz="4" w:space="0"/>
              <w:left w:val="single" w:color="auto" w:sz="4" w:space="0"/>
              <w:bottom w:val="nil"/>
              <w:right w:val="single" w:color="auto" w:sz="4" w:space="0"/>
            </w:tcBorders>
            <w:shd w:val="clear" w:color="auto" w:fill="auto"/>
            <w:vAlign w:val="center"/>
            <w:hideMark/>
          </w:tcPr>
          <w:p w:rsidRPr="00EE469E" w:rsidR="0048216E" w:rsidP="0048216E" w:rsidRDefault="0048216E" w14:paraId="38DDA46A"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Cuando se presente la contingencia</w:t>
            </w:r>
          </w:p>
        </w:tc>
      </w:tr>
      <w:tr w:rsidRPr="00EE469E" w:rsidR="0048216E" w:rsidTr="0048216E" w14:paraId="125EB0E4" w14:textId="77777777">
        <w:trPr>
          <w:trHeight w:val="1600"/>
        </w:trPr>
        <w:tc>
          <w:tcPr>
            <w:tcW w:w="1980"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58C0A3B7"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*Fortalecimiento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capacidades a través</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de la transferencia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conocimientos (saber</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hacer)</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*Implementación de</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esquema empresarial</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comunitario</w:t>
            </w:r>
          </w:p>
        </w:tc>
        <w:tc>
          <w:tcPr>
            <w:tcW w:w="184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715588B5" w14:textId="77777777">
            <w:pPr>
              <w:spacing w:after="0" w:line="240" w:lineRule="auto"/>
              <w:jc w:val="center"/>
              <w:rPr>
                <w:rFonts w:eastAsia="Times New Roman" w:asciiTheme="majorHAnsi" w:hAnsiTheme="majorHAnsi" w:cstheme="majorHAnsi"/>
                <w:sz w:val="10"/>
                <w:szCs w:val="10"/>
              </w:rPr>
            </w:pPr>
            <w:r w:rsidRPr="00EE469E">
              <w:rPr>
                <w:rFonts w:eastAsia="Times New Roman" w:asciiTheme="majorHAnsi" w:hAnsiTheme="majorHAnsi" w:cstheme="majorHAnsi"/>
                <w:sz w:val="10"/>
                <w:szCs w:val="10"/>
              </w:rPr>
              <w:t>Dificultades en el acceso a las tecnologías de la información y la comunicación -</w:t>
            </w:r>
            <w:proofErr w:type="spellStart"/>
            <w:r w:rsidRPr="00EE469E">
              <w:rPr>
                <w:rFonts w:eastAsia="Times New Roman" w:asciiTheme="majorHAnsi" w:hAnsiTheme="majorHAnsi" w:cstheme="majorHAnsi"/>
                <w:sz w:val="10"/>
                <w:szCs w:val="10"/>
              </w:rPr>
              <w:t>TICs</w:t>
            </w:r>
            <w:proofErr w:type="spellEnd"/>
            <w:r w:rsidRPr="00EE469E">
              <w:rPr>
                <w:rFonts w:eastAsia="Times New Roman" w:asciiTheme="majorHAnsi" w:hAnsiTheme="majorHAnsi" w:cstheme="majorHAnsi"/>
                <w:sz w:val="10"/>
                <w:szCs w:val="10"/>
              </w:rPr>
              <w:t>- por parte de la figura de asociatividad para el desarrollo de la iniciativa</w:t>
            </w:r>
          </w:p>
        </w:tc>
        <w:tc>
          <w:tcPr>
            <w:tcW w:w="12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796A70CD"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Operacional</w:t>
            </w:r>
          </w:p>
        </w:tc>
        <w:tc>
          <w:tcPr>
            <w:tcW w:w="899"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03765BCB"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Probable</w:t>
            </w:r>
          </w:p>
        </w:tc>
        <w:tc>
          <w:tcPr>
            <w:tcW w:w="992" w:type="dxa"/>
            <w:tcBorders>
              <w:top w:val="single" w:color="auto" w:sz="4" w:space="0"/>
              <w:left w:val="single" w:color="auto" w:sz="4" w:space="0"/>
              <w:bottom w:val="single" w:color="auto" w:sz="4" w:space="0"/>
              <w:right w:val="single" w:color="auto" w:sz="4" w:space="0"/>
            </w:tcBorders>
            <w:shd w:val="clear" w:color="D9E1F2" w:fill="D9E1F2"/>
            <w:noWrap/>
            <w:vAlign w:val="center"/>
            <w:hideMark/>
          </w:tcPr>
          <w:p w:rsidRPr="00EE469E" w:rsidR="0048216E" w:rsidP="0048216E" w:rsidRDefault="0048216E" w14:paraId="6EAC1CD6"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Moderado</w:t>
            </w:r>
          </w:p>
        </w:tc>
        <w:tc>
          <w:tcPr>
            <w:tcW w:w="709" w:type="dxa"/>
            <w:tcBorders>
              <w:top w:val="single" w:color="auto" w:sz="4" w:space="0"/>
              <w:left w:val="single" w:color="auto" w:sz="4" w:space="0"/>
              <w:bottom w:val="single" w:color="auto" w:sz="4" w:space="0"/>
              <w:right w:val="single" w:color="auto" w:sz="4" w:space="0"/>
            </w:tcBorders>
            <w:shd w:val="clear" w:color="D9E1F2" w:fill="FFC000"/>
            <w:noWrap/>
            <w:vAlign w:val="center"/>
            <w:hideMark/>
          </w:tcPr>
          <w:p w:rsidRPr="00EE469E" w:rsidR="0048216E" w:rsidP="0048216E" w:rsidRDefault="0048216E" w14:paraId="5BDB3062"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16</w:t>
            </w:r>
          </w:p>
        </w:tc>
        <w:tc>
          <w:tcPr>
            <w:tcW w:w="2126"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02DBF626"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*Imposibilidad de emplear alternativas de -</w:t>
            </w:r>
            <w:proofErr w:type="spellStart"/>
            <w:r w:rsidRPr="00EE469E">
              <w:rPr>
                <w:rFonts w:eastAsia="Times New Roman" w:asciiTheme="majorHAnsi" w:hAnsiTheme="majorHAnsi" w:cstheme="majorHAnsi"/>
                <w:color w:val="305496"/>
                <w:sz w:val="10"/>
                <w:szCs w:val="10"/>
              </w:rPr>
              <w:t>TICs</w:t>
            </w:r>
            <w:proofErr w:type="spellEnd"/>
            <w:r w:rsidRPr="00EE469E">
              <w:rPr>
                <w:rFonts w:eastAsia="Times New Roman" w:asciiTheme="majorHAnsi" w:hAnsiTheme="majorHAnsi" w:cstheme="majorHAnsi"/>
                <w:color w:val="305496"/>
                <w:sz w:val="10"/>
                <w:szCs w:val="10"/>
              </w:rPr>
              <w:t>- para dar celeridad al desarrollo de la iniciativa</w:t>
            </w:r>
          </w:p>
        </w:tc>
        <w:tc>
          <w:tcPr>
            <w:tcW w:w="2693"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4B7EBB6A"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*Evitar establecer actividades que requieran el uso de -</w:t>
            </w:r>
            <w:proofErr w:type="spellStart"/>
            <w:r w:rsidRPr="00EE469E">
              <w:rPr>
                <w:rFonts w:eastAsia="Times New Roman" w:asciiTheme="majorHAnsi" w:hAnsiTheme="majorHAnsi" w:cstheme="majorHAnsi"/>
                <w:color w:val="305496"/>
                <w:sz w:val="10"/>
                <w:szCs w:val="10"/>
              </w:rPr>
              <w:t>TICs</w:t>
            </w:r>
            <w:proofErr w:type="spellEnd"/>
            <w:r w:rsidRPr="00EE469E">
              <w:rPr>
                <w:rFonts w:eastAsia="Times New Roman" w:asciiTheme="majorHAnsi" w:hAnsiTheme="majorHAnsi" w:cstheme="majorHAnsi"/>
                <w:color w:val="305496"/>
                <w:sz w:val="10"/>
                <w:szCs w:val="10"/>
              </w:rPr>
              <w:t>-por parte de la figura de asociatividad.</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*Utilizar canales alternativos atendiendo a las capacidades de la figura de asociatividad</w:t>
            </w:r>
          </w:p>
        </w:tc>
        <w:tc>
          <w:tcPr>
            <w:tcW w:w="2175" w:type="dxa"/>
            <w:tcBorders>
              <w:top w:val="single" w:color="auto" w:sz="4" w:space="0"/>
              <w:left w:val="single" w:color="auto" w:sz="4" w:space="0"/>
              <w:bottom w:val="single" w:color="auto" w:sz="4" w:space="0"/>
              <w:right w:val="single" w:color="auto" w:sz="4" w:space="0"/>
            </w:tcBorders>
            <w:shd w:val="clear" w:color="D9E1F2" w:fill="D9E1F2"/>
            <w:vAlign w:val="center"/>
            <w:hideMark/>
          </w:tcPr>
          <w:p w:rsidRPr="00EE469E" w:rsidR="0048216E" w:rsidP="0048216E" w:rsidRDefault="0048216E" w14:paraId="57E8A069" w14:textId="77777777">
            <w:pPr>
              <w:spacing w:after="0" w:line="240" w:lineRule="auto"/>
              <w:jc w:val="center"/>
              <w:rPr>
                <w:rFonts w:eastAsia="Times New Roman" w:asciiTheme="majorHAnsi" w:hAnsiTheme="majorHAnsi" w:cstheme="majorHAnsi"/>
                <w:color w:val="305496"/>
                <w:sz w:val="10"/>
                <w:szCs w:val="10"/>
              </w:rPr>
            </w:pPr>
            <w:r w:rsidRPr="00EE469E">
              <w:rPr>
                <w:rFonts w:eastAsia="Times New Roman" w:asciiTheme="majorHAnsi" w:hAnsiTheme="majorHAnsi" w:cstheme="majorHAnsi"/>
                <w:color w:val="305496"/>
                <w:sz w:val="10"/>
                <w:szCs w:val="10"/>
              </w:rPr>
              <w:t>*En la programación de actividades</w:t>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br/>
            </w:r>
            <w:r w:rsidRPr="00EE469E">
              <w:rPr>
                <w:rFonts w:eastAsia="Times New Roman" w:asciiTheme="majorHAnsi" w:hAnsiTheme="majorHAnsi" w:cstheme="majorHAnsi"/>
                <w:color w:val="305496"/>
                <w:sz w:val="10"/>
                <w:szCs w:val="10"/>
              </w:rPr>
              <w:t>*Durante la ejecución de la iniciativa</w:t>
            </w:r>
          </w:p>
        </w:tc>
      </w:tr>
    </w:tbl>
    <w:p w:rsidRPr="0048216E" w:rsidR="0048216E" w:rsidP="00B3131B" w:rsidRDefault="0048216E" w14:paraId="5659F9F3" w14:textId="77777777">
      <w:pPr>
        <w:rPr>
          <w:rFonts w:asciiTheme="majorHAnsi" w:hAnsiTheme="majorHAnsi" w:cstheme="majorHAnsi"/>
          <w:b/>
          <w:bCs/>
        </w:rPr>
      </w:pPr>
    </w:p>
    <w:p w:rsidRPr="00B3131B" w:rsidR="00A7539D" w:rsidP="00ED7381" w:rsidRDefault="00ED7381" w14:paraId="1782ED96" w14:textId="5C7068F2">
      <w:pPr>
        <w:jc w:val="center"/>
        <w:rPr>
          <w:b/>
          <w:bCs/>
        </w:rPr>
      </w:pPr>
      <w:r w:rsidRPr="0048216E">
        <w:rPr>
          <w:rFonts w:asciiTheme="majorHAnsi" w:hAnsiTheme="majorHAnsi" w:cstheme="majorHAnsi"/>
        </w:rPr>
        <w:t>Fuente</w:t>
      </w:r>
      <w:r w:rsidRPr="00ED7381">
        <w:t>: Elaboración propia</w:t>
      </w:r>
    </w:p>
    <w:sectPr w:rsidRPr="00B3131B" w:rsidR="00A7539D" w:rsidSect="00A7539D">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42D66" w:rsidRDefault="00842D66" w14:paraId="73D27BD0" w14:textId="77777777">
      <w:pPr>
        <w:spacing w:after="0" w:line="240" w:lineRule="auto"/>
      </w:pPr>
      <w:r>
        <w:separator/>
      </w:r>
    </w:p>
  </w:endnote>
  <w:endnote w:type="continuationSeparator" w:id="0">
    <w:p w:rsidR="00842D66" w:rsidRDefault="00842D66" w14:paraId="20FA365A" w14:textId="77777777">
      <w:pPr>
        <w:spacing w:after="0" w:line="240" w:lineRule="auto"/>
      </w:pPr>
      <w:r>
        <w:continuationSeparator/>
      </w:r>
    </w:p>
  </w:endnote>
  <w:endnote w:type="continuationNotice" w:id="1">
    <w:p w:rsidR="00842D66" w:rsidRDefault="00842D66" w14:paraId="40ACECC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w:fontKey="{62C8EB91-7AE5-4976-B68F-AF3AFAEB3B67}" r:id="rId1"/>
    <w:embedBold w:fontKey="{A5C358E4-7A00-4C05-8EE0-CCA18A861236}" r:id="rId2"/>
    <w:embedItalic w:fontKey="{65569FA2-5C6A-42FB-81DB-2D9723BECF23}" r:id="rId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w:fontKey="{3C213615-0C1B-4456-872C-962AF0B73FCD}" r:id="rId4"/>
    <w:embedBold w:fontKey="{C4580442-C68A-4DCB-A343-CB8E8F4966B8}" r:id="rId5"/>
    <w:embedItalic w:fontKey="{7CE57332-2243-446B-A837-6A6D666AD0D1}" r:id="rId6"/>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9273D4A6-AE4E-46DF-A818-DC31EE2F1D1B}" r:id="rId7"/>
    <w:embedItalic w:fontKey="{31E9F616-1DEF-4553-9FDC-252D51747673}" r:id="rId8"/>
  </w:font>
  <w:font w:name="Segoe UI">
    <w:panose1 w:val="020B0502040204020203"/>
    <w:charset w:val="00"/>
    <w:family w:val="swiss"/>
    <w:pitch w:val="variable"/>
    <w:sig w:usb0="E4002EFF" w:usb1="C000E47F" w:usb2="00000009" w:usb3="00000000" w:csb0="000001FF" w:csb1="00000000"/>
    <w:embedRegular w:fontKey="{8E2AD62C-F4DB-48BE-83DF-403A727629E1}" r:id="rId9"/>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w:fontKey="{FF471806-A46E-4337-8E77-D93F245F749F}" r:id="rId10"/>
    <w:embedBold w:fontKey="{E0E2D54F-ADBD-4107-93E6-58FCEC2891EC}" r:id="rId11"/>
  </w:font>
  <w:font w:name="Nunito">
    <w:charset w:val="00"/>
    <w:family w:val="auto"/>
    <w:pitch w:val="variable"/>
    <w:sig w:usb0="A00002FF" w:usb1="5000204B" w:usb2="00000000" w:usb3="00000000" w:csb0="00000197" w:csb1="00000000"/>
    <w:embedRegular w:fontKey="{6F2BB5E1-F2DD-4A84-82BE-8535EBC7D32C}" r:id="rId12"/>
    <w:embedBold w:fontKey="{D25F9286-D2FC-4171-84F7-6B16FCCB07C2}" r:id="rId13"/>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embedRegular w:fontKey="{74277BE1-DA14-4917-8B23-3B157AB4CCDA}" r:id="rId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p w:rsidR="002F62E6" w:rsidP="002F62E6" w:rsidRDefault="002F62E6" w14:paraId="24CBAA1C" w14:textId="6C3858AB">
    <w:pPr>
      <w:pStyle w:val="Footer"/>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501CC3" w:rsidTr="004236E3" w14:paraId="5862D033" w14:textId="77777777">
      <w:tc>
        <w:tcPr>
          <w:tcW w:w="4675" w:type="dxa"/>
        </w:tcPr>
        <w:sdt>
          <w:sdtPr>
            <w:id w:val="1869642553"/>
            <w:docPartObj>
              <w:docPartGallery w:val="Page Numbers (Bottom of Page)"/>
              <w:docPartUnique/>
            </w:docPartObj>
          </w:sdtPr>
          <w:sdtContent>
            <w:p w:rsidR="00501CC3" w:rsidP="00501CC3" w:rsidRDefault="00501CC3" w14:paraId="6D6FB2CB" w14:textId="77777777">
              <w:pPr>
                <w:pStyle w:val="Footer"/>
              </w:pPr>
              <w:r>
                <w:fldChar w:fldCharType="begin"/>
              </w:r>
              <w:r>
                <w:instrText>PAGE   \* MERGEFORMAT</w:instrText>
              </w:r>
              <w:r>
                <w:fldChar w:fldCharType="separate"/>
              </w:r>
              <w:r>
                <w:t>1</w:t>
              </w:r>
              <w:r>
                <w:fldChar w:fldCharType="end"/>
              </w:r>
            </w:p>
          </w:sdtContent>
        </w:sdt>
        <w:p w:rsidR="00501CC3" w:rsidRDefault="00501CC3" w14:paraId="2DC95822" w14:textId="77777777">
          <w:pPr>
            <w:pStyle w:val="Footer"/>
          </w:pPr>
        </w:p>
      </w:tc>
      <w:tc>
        <w:tcPr>
          <w:tcW w:w="4675" w:type="dxa"/>
        </w:tcPr>
        <w:p w:rsidR="00501CC3" w:rsidP="00501CC3" w:rsidRDefault="00501CC3" w14:paraId="2046D4EA" w14:textId="4AFF57F9">
          <w:pPr>
            <w:pStyle w:val="Footer"/>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C86456" w:rsidRDefault="00C86456" w14:paraId="4167FBF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68"/>
      <w:gridCol w:w="4470"/>
    </w:tblGrid>
    <w:tr w:rsidR="00501CC3" w:rsidTr="00501CC3" w14:paraId="75BC74EF" w14:textId="77777777">
      <w:tc>
        <w:tcPr>
          <w:tcW w:w="4675" w:type="dxa"/>
        </w:tcPr>
        <w:sdt>
          <w:sdtPr>
            <w:id w:val="-533348929"/>
            <w:docPartObj>
              <w:docPartGallery w:val="Page Numbers (Bottom of Page)"/>
              <w:docPartUnique/>
            </w:docPartObj>
          </w:sdtPr>
          <w:sdtContent>
            <w:p w:rsidR="00501CC3" w:rsidP="00501CC3" w:rsidRDefault="00501CC3" w14:paraId="48CE034A" w14:textId="77777777">
              <w:pPr>
                <w:pStyle w:val="Footer"/>
              </w:pPr>
              <w:r>
                <w:fldChar w:fldCharType="begin"/>
              </w:r>
              <w:r>
                <w:instrText>PAGE   \* MERGEFORMAT</w:instrText>
              </w:r>
              <w:r>
                <w:fldChar w:fldCharType="separate"/>
              </w:r>
              <w:r>
                <w:t>i</w:t>
              </w:r>
              <w:r>
                <w:t>i</w:t>
              </w:r>
              <w:r>
                <w:fldChar w:fldCharType="end"/>
              </w:r>
            </w:p>
          </w:sdtContent>
        </w:sdt>
        <w:p w:rsidR="00501CC3" w:rsidRDefault="00501CC3" w14:paraId="6C73C3F5" w14:textId="77777777">
          <w:pPr>
            <w:tabs>
              <w:tab w:val="center" w:pos="4419"/>
              <w:tab w:val="right" w:pos="8838"/>
            </w:tabs>
            <w:rPr>
              <w:color w:val="000000"/>
            </w:rPr>
          </w:pPr>
        </w:p>
      </w:tc>
      <w:tc>
        <w:tcPr>
          <w:tcW w:w="4675" w:type="dxa"/>
        </w:tcPr>
        <w:p w:rsidR="00501CC3" w:rsidP="00501CC3" w:rsidRDefault="00501CC3" w14:paraId="30317E06" w14:textId="6DA8DE52">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65F84" w:rsidRDefault="00A65F84" w14:paraId="5D15DC85" w14:textId="4E75BE2E">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777BC9" w:rsidTr="00501CC3" w14:paraId="2FA9AA0D" w14:textId="77777777">
      <w:tc>
        <w:tcPr>
          <w:tcW w:w="4675" w:type="dxa"/>
        </w:tcPr>
        <w:sdt>
          <w:sdtPr>
            <w:id w:val="-1186358666"/>
            <w:docPartObj>
              <w:docPartGallery w:val="Page Numbers (Bottom of Page)"/>
              <w:docPartUnique/>
            </w:docPartObj>
          </w:sdtPr>
          <w:sdtContent>
            <w:p w:rsidR="00777BC9" w:rsidP="00501CC3" w:rsidRDefault="00777BC9" w14:paraId="086DC472" w14:textId="77777777">
              <w:pPr>
                <w:pStyle w:val="Footer"/>
              </w:pPr>
              <w:r>
                <w:fldChar w:fldCharType="begin"/>
              </w:r>
              <w:r>
                <w:instrText>PAGE   \* MERGEFORMAT</w:instrText>
              </w:r>
              <w:r>
                <w:fldChar w:fldCharType="separate"/>
              </w:r>
              <w:r>
                <w:t>i</w:t>
              </w:r>
              <w:r>
                <w:t>i</w:t>
              </w:r>
              <w:r>
                <w:fldChar w:fldCharType="end"/>
              </w:r>
            </w:p>
          </w:sdtContent>
        </w:sdt>
        <w:p w:rsidR="00777BC9" w:rsidRDefault="00777BC9" w14:paraId="761603A1" w14:textId="77777777">
          <w:pPr>
            <w:tabs>
              <w:tab w:val="center" w:pos="4419"/>
              <w:tab w:val="right" w:pos="8838"/>
            </w:tabs>
            <w:rPr>
              <w:color w:val="000000"/>
            </w:rPr>
          </w:pPr>
        </w:p>
      </w:tc>
      <w:tc>
        <w:tcPr>
          <w:tcW w:w="4675" w:type="dxa"/>
        </w:tcPr>
        <w:p w:rsidR="00777BC9" w:rsidP="00501CC3" w:rsidRDefault="00777BC9" w14:paraId="45963CDC" w14:textId="77777777">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777BC9" w:rsidRDefault="00777BC9" w14:paraId="1AED7E4E" w14:textId="77777777">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200"/>
      <w:gridCol w:w="7200"/>
    </w:tblGrid>
    <w:tr w:rsidR="008C3851" w:rsidTr="008C3851" w14:paraId="7DC3A34D" w14:textId="77777777">
      <w:tc>
        <w:tcPr>
          <w:tcW w:w="2500" w:type="pct"/>
        </w:tcPr>
        <w:sdt>
          <w:sdtPr>
            <w:id w:val="-1373830916"/>
            <w:docPartObj>
              <w:docPartGallery w:val="Page Numbers (Bottom of Page)"/>
              <w:docPartUnique/>
            </w:docPartObj>
          </w:sdtPr>
          <w:sdtContent>
            <w:p w:rsidR="008C3851" w:rsidP="00501CC3" w:rsidRDefault="008C3851" w14:paraId="0D976861" w14:textId="77777777">
              <w:pPr>
                <w:pStyle w:val="Footer"/>
              </w:pPr>
              <w:r>
                <w:fldChar w:fldCharType="begin"/>
              </w:r>
              <w:r>
                <w:instrText>PAGE   \* MERGEFORMAT</w:instrText>
              </w:r>
              <w:r>
                <w:fldChar w:fldCharType="separate"/>
              </w:r>
              <w:r>
                <w:t>i</w:t>
              </w:r>
              <w:r>
                <w:t>i</w:t>
              </w:r>
              <w:r>
                <w:fldChar w:fldCharType="end"/>
              </w:r>
            </w:p>
          </w:sdtContent>
        </w:sdt>
        <w:p w:rsidR="008C3851" w:rsidRDefault="008C3851" w14:paraId="048C0FF5" w14:textId="77777777">
          <w:pPr>
            <w:tabs>
              <w:tab w:val="center" w:pos="4419"/>
              <w:tab w:val="right" w:pos="8838"/>
            </w:tabs>
            <w:rPr>
              <w:color w:val="000000"/>
            </w:rPr>
          </w:pPr>
        </w:p>
      </w:tc>
      <w:tc>
        <w:tcPr>
          <w:tcW w:w="2500" w:type="pct"/>
        </w:tcPr>
        <w:p w:rsidR="008C3851" w:rsidP="00501CC3" w:rsidRDefault="008C3851" w14:paraId="0C4CEA42" w14:textId="77777777">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8C3851" w:rsidRDefault="008C3851" w14:paraId="555CC7CE" w14:textId="77777777">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70"/>
      <w:gridCol w:w="4468"/>
    </w:tblGrid>
    <w:tr w:rsidR="00332558" w:rsidTr="00501CC3" w14:paraId="3834AB2A" w14:textId="77777777">
      <w:tc>
        <w:tcPr>
          <w:tcW w:w="4675" w:type="dxa"/>
        </w:tcPr>
        <w:sdt>
          <w:sdtPr>
            <w:id w:val="1160278887"/>
            <w:docPartObj>
              <w:docPartGallery w:val="Page Numbers (Bottom of Page)"/>
              <w:docPartUnique/>
            </w:docPartObj>
          </w:sdtPr>
          <w:sdtContent>
            <w:p w:rsidR="00332558" w:rsidP="00501CC3" w:rsidRDefault="00332558" w14:paraId="434A6878" w14:textId="77777777">
              <w:pPr>
                <w:pStyle w:val="Footer"/>
              </w:pPr>
              <w:r>
                <w:fldChar w:fldCharType="begin"/>
              </w:r>
              <w:r>
                <w:instrText>PAGE   \* MERGEFORMAT</w:instrText>
              </w:r>
              <w:r>
                <w:fldChar w:fldCharType="separate"/>
              </w:r>
              <w:r>
                <w:t>i</w:t>
              </w:r>
              <w:r>
                <w:t>i</w:t>
              </w:r>
              <w:r>
                <w:fldChar w:fldCharType="end"/>
              </w:r>
            </w:p>
          </w:sdtContent>
        </w:sdt>
        <w:p w:rsidR="00332558" w:rsidRDefault="00332558" w14:paraId="189699EA" w14:textId="77777777">
          <w:pPr>
            <w:tabs>
              <w:tab w:val="center" w:pos="4419"/>
              <w:tab w:val="right" w:pos="8838"/>
            </w:tabs>
            <w:rPr>
              <w:color w:val="000000"/>
            </w:rPr>
          </w:pPr>
        </w:p>
      </w:tc>
      <w:tc>
        <w:tcPr>
          <w:tcW w:w="4675" w:type="dxa"/>
        </w:tcPr>
        <w:p w:rsidR="00332558" w:rsidP="00501CC3" w:rsidRDefault="00332558" w14:paraId="649B6313" w14:textId="77777777">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332558" w:rsidRDefault="00332558" w14:paraId="57974D3D" w14:textId="77777777">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998"/>
      <w:gridCol w:w="6998"/>
    </w:tblGrid>
    <w:tr w:rsidR="00A7539D" w:rsidTr="00A7539D" w14:paraId="6FB31828" w14:textId="77777777">
      <w:tc>
        <w:tcPr>
          <w:tcW w:w="2500" w:type="pct"/>
        </w:tcPr>
        <w:sdt>
          <w:sdtPr>
            <w:id w:val="705298534"/>
            <w:docPartObj>
              <w:docPartGallery w:val="Page Numbers (Bottom of Page)"/>
              <w:docPartUnique/>
            </w:docPartObj>
          </w:sdtPr>
          <w:sdtContent>
            <w:p w:rsidR="00A7539D" w:rsidP="00501CC3" w:rsidRDefault="00A7539D" w14:paraId="44116838" w14:textId="77777777">
              <w:pPr>
                <w:pStyle w:val="Footer"/>
              </w:pPr>
              <w:r>
                <w:fldChar w:fldCharType="begin"/>
              </w:r>
              <w:r>
                <w:instrText>PAGE   \* MERGEFORMAT</w:instrText>
              </w:r>
              <w:r>
                <w:fldChar w:fldCharType="separate"/>
              </w:r>
              <w:r>
                <w:t>i</w:t>
              </w:r>
              <w:r>
                <w:t>i</w:t>
              </w:r>
              <w:r>
                <w:fldChar w:fldCharType="end"/>
              </w:r>
            </w:p>
          </w:sdtContent>
        </w:sdt>
        <w:p w:rsidR="00A7539D" w:rsidRDefault="00A7539D" w14:paraId="6AD7FDDD" w14:textId="77777777">
          <w:pPr>
            <w:tabs>
              <w:tab w:val="center" w:pos="4419"/>
              <w:tab w:val="right" w:pos="8838"/>
            </w:tabs>
            <w:rPr>
              <w:color w:val="000000"/>
            </w:rPr>
          </w:pPr>
        </w:p>
      </w:tc>
      <w:tc>
        <w:tcPr>
          <w:tcW w:w="2500" w:type="pct"/>
        </w:tcPr>
        <w:p w:rsidR="00A7539D" w:rsidP="00501CC3" w:rsidRDefault="00A7539D" w14:paraId="7B33077C" w14:textId="77777777">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7539D" w:rsidRDefault="00A7539D" w14:paraId="44B296F7" w14:textId="7777777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42D66" w:rsidRDefault="00842D66" w14:paraId="052D56C2" w14:textId="77777777">
      <w:pPr>
        <w:spacing w:after="0" w:line="240" w:lineRule="auto"/>
      </w:pPr>
      <w:r>
        <w:separator/>
      </w:r>
    </w:p>
  </w:footnote>
  <w:footnote w:type="continuationSeparator" w:id="0">
    <w:p w:rsidR="00842D66" w:rsidRDefault="00842D66" w14:paraId="6258DACA" w14:textId="77777777">
      <w:pPr>
        <w:spacing w:after="0" w:line="240" w:lineRule="auto"/>
      </w:pPr>
      <w:r>
        <w:continuationSeparator/>
      </w:r>
    </w:p>
  </w:footnote>
  <w:footnote w:type="continuationNotice" w:id="1">
    <w:p w:rsidR="00842D66" w:rsidRDefault="00842D66" w14:paraId="5AB7DF38" w14:textId="77777777">
      <w:pPr>
        <w:spacing w:after="0" w:line="240" w:lineRule="auto"/>
      </w:pPr>
    </w:p>
  </w:footnote>
  <w:footnote w:id="2">
    <w:p w:rsidRPr="006C2E72" w:rsidR="006C2E72" w:rsidRDefault="006C2E72" w14:paraId="4A849C85" w14:textId="6C110F39">
      <w:pPr>
        <w:pStyle w:val="FootnoteText"/>
      </w:pPr>
      <w:r w:rsidRPr="00DE572D">
        <w:rPr>
          <w:rStyle w:val="FootnoteReference"/>
          <w:sz w:val="16"/>
          <w:szCs w:val="16"/>
        </w:rPr>
        <w:footnoteRef/>
      </w:r>
      <w:r w:rsidRPr="00DE572D">
        <w:rPr>
          <w:sz w:val="16"/>
          <w:szCs w:val="16"/>
        </w:rPr>
        <w:t xml:space="preserve"> </w:t>
      </w:r>
      <w:r w:rsidRPr="00DE572D" w:rsidR="00080292">
        <w:rPr>
          <w:sz w:val="16"/>
          <w:szCs w:val="16"/>
        </w:rPr>
        <w:t xml:space="preserve">Veredas por corregimiento. 1. Corregimiento Casas Bajas: Vereda San Gabriel, Vereda Los Naranjos, Vereda  puente Alto, Piedras negras.  2. Corregimiento La Venta: Vereda La Venta, Vereda la isla del </w:t>
      </w:r>
      <w:proofErr w:type="spellStart"/>
      <w:r w:rsidRPr="00DE572D" w:rsidR="00080292">
        <w:rPr>
          <w:sz w:val="16"/>
          <w:szCs w:val="16"/>
        </w:rPr>
        <w:t>Ponton</w:t>
      </w:r>
      <w:proofErr w:type="spellEnd"/>
      <w:r w:rsidRPr="00DE572D" w:rsidR="00080292">
        <w:rPr>
          <w:sz w:val="16"/>
          <w:szCs w:val="16"/>
        </w:rPr>
        <w:t xml:space="preserve">. 3. Corregimiento La Capilla: </w:t>
      </w:r>
      <w:r w:rsidRPr="00DE572D" w:rsidR="00967B8C">
        <w:rPr>
          <w:sz w:val="16"/>
          <w:szCs w:val="16"/>
        </w:rPr>
        <w:t>V</w:t>
      </w:r>
      <w:r w:rsidRPr="00DE572D" w:rsidR="00080292">
        <w:rPr>
          <w:sz w:val="16"/>
          <w:szCs w:val="16"/>
        </w:rPr>
        <w:t xml:space="preserve">ereda La </w:t>
      </w:r>
      <w:proofErr w:type="spellStart"/>
      <w:r w:rsidRPr="00DE572D" w:rsidR="00080292">
        <w:rPr>
          <w:sz w:val="16"/>
          <w:szCs w:val="16"/>
        </w:rPr>
        <w:t>Union</w:t>
      </w:r>
      <w:proofErr w:type="spellEnd"/>
      <w:r w:rsidRPr="00DE572D" w:rsidR="00080292">
        <w:rPr>
          <w:sz w:val="16"/>
          <w:szCs w:val="16"/>
        </w:rPr>
        <w:t>,</w:t>
      </w:r>
      <w:r w:rsidRPr="00DE572D" w:rsidR="00967B8C">
        <w:rPr>
          <w:sz w:val="16"/>
          <w:szCs w:val="16"/>
        </w:rPr>
        <w:t xml:space="preserve"> Vereda</w:t>
      </w:r>
      <w:r w:rsidRPr="00DE572D" w:rsidR="00080292">
        <w:rPr>
          <w:sz w:val="16"/>
          <w:szCs w:val="16"/>
        </w:rPr>
        <w:t xml:space="preserve"> La Capilla, </w:t>
      </w:r>
      <w:r w:rsidRPr="00DE572D" w:rsidR="00967B8C">
        <w:rPr>
          <w:sz w:val="16"/>
          <w:szCs w:val="16"/>
        </w:rPr>
        <w:t xml:space="preserve">Vereda </w:t>
      </w:r>
      <w:r w:rsidRPr="00DE572D" w:rsidR="00080292">
        <w:rPr>
          <w:sz w:val="16"/>
          <w:szCs w:val="16"/>
        </w:rPr>
        <w:t xml:space="preserve">El Lago, </w:t>
      </w:r>
      <w:r w:rsidRPr="00DE572D" w:rsidR="00967B8C">
        <w:rPr>
          <w:sz w:val="16"/>
          <w:szCs w:val="16"/>
        </w:rPr>
        <w:t xml:space="preserve">Vereda </w:t>
      </w:r>
      <w:r w:rsidRPr="00DE572D" w:rsidR="00080292">
        <w:rPr>
          <w:sz w:val="16"/>
          <w:szCs w:val="16"/>
        </w:rPr>
        <w:t>El tigre.</w:t>
      </w:r>
      <w:r w:rsidRPr="00DE572D" w:rsidR="00967B8C">
        <w:rPr>
          <w:sz w:val="16"/>
          <w:szCs w:val="16"/>
        </w:rPr>
        <w:t xml:space="preserve"> 4. Corregimiento Rosario: Vereda pueblo nuevo, Vereda San </w:t>
      </w:r>
      <w:proofErr w:type="spellStart"/>
      <w:r w:rsidRPr="00DE572D" w:rsidR="00967B8C">
        <w:rPr>
          <w:sz w:val="16"/>
          <w:szCs w:val="16"/>
        </w:rPr>
        <w:t>gregorio</w:t>
      </w:r>
      <w:proofErr w:type="spellEnd"/>
      <w:r w:rsidRPr="00DE572D" w:rsidR="00967B8C">
        <w:rPr>
          <w:sz w:val="16"/>
          <w:szCs w:val="16"/>
        </w:rPr>
        <w:t xml:space="preserve">, </w:t>
      </w:r>
      <w:proofErr w:type="spellStart"/>
      <w:r w:rsidRPr="00DE572D" w:rsidR="00967B8C">
        <w:rPr>
          <w:sz w:val="16"/>
          <w:szCs w:val="16"/>
        </w:rPr>
        <w:t>Veresa</w:t>
      </w:r>
      <w:proofErr w:type="spellEnd"/>
      <w:r w:rsidRPr="00DE572D" w:rsidR="00967B8C">
        <w:rPr>
          <w:sz w:val="16"/>
          <w:szCs w:val="16"/>
        </w:rPr>
        <w:t xml:space="preserve"> San Lorenzo, Vereda la a </w:t>
      </w:r>
      <w:proofErr w:type="spellStart"/>
      <w:r w:rsidRPr="00DE572D" w:rsidR="00967B8C">
        <w:rPr>
          <w:sz w:val="16"/>
          <w:szCs w:val="16"/>
        </w:rPr>
        <w:t>balastrera</w:t>
      </w:r>
      <w:proofErr w:type="spellEnd"/>
      <w:r w:rsidRPr="00DE572D" w:rsidR="00967B8C">
        <w:rPr>
          <w:sz w:val="16"/>
          <w:szCs w:val="16"/>
        </w:rPr>
        <w:t>.</w:t>
      </w:r>
    </w:p>
  </w:footnote>
  <w:footnote w:id="3">
    <w:p w:rsidRPr="00DE572D" w:rsidR="00F52108" w:rsidP="00372195" w:rsidRDefault="00F52108" w14:paraId="51DC2837" w14:textId="58FEA0CE">
      <w:pPr>
        <w:pStyle w:val="FootnoteText"/>
        <w:rPr>
          <w:sz w:val="11"/>
          <w:szCs w:val="11"/>
        </w:rPr>
      </w:pPr>
      <w:r w:rsidRPr="00DE572D">
        <w:rPr>
          <w:rStyle w:val="FootnoteReference"/>
          <w:sz w:val="11"/>
          <w:szCs w:val="11"/>
        </w:rPr>
        <w:footnoteRef/>
      </w:r>
      <w:r w:rsidRPr="00DE572D">
        <w:rPr>
          <w:sz w:val="11"/>
          <w:szCs w:val="11"/>
        </w:rPr>
        <w:t xml:space="preserve"> </w:t>
      </w:r>
      <w:r w:rsidRPr="00DE572D" w:rsidR="00372195">
        <w:rPr>
          <w:sz w:val="11"/>
          <w:szCs w:val="11"/>
        </w:rPr>
        <w:t xml:space="preserve">I.E </w:t>
      </w:r>
      <w:proofErr w:type="spellStart"/>
      <w:r w:rsidRPr="00DE572D" w:rsidR="00372195">
        <w:rPr>
          <w:sz w:val="11"/>
          <w:szCs w:val="11"/>
        </w:rPr>
        <w:t>Efrain</w:t>
      </w:r>
      <w:proofErr w:type="spellEnd"/>
      <w:r w:rsidRPr="00DE572D" w:rsidR="00372195">
        <w:rPr>
          <w:sz w:val="11"/>
          <w:szCs w:val="11"/>
        </w:rPr>
        <w:t xml:space="preserve"> </w:t>
      </w:r>
      <w:r w:rsidRPr="00DE572D" w:rsidR="001D441F">
        <w:rPr>
          <w:sz w:val="11"/>
          <w:szCs w:val="11"/>
        </w:rPr>
        <w:t>Orozco (</w:t>
      </w:r>
      <w:r w:rsidRPr="00DE572D" w:rsidR="00372195">
        <w:rPr>
          <w:sz w:val="11"/>
          <w:szCs w:val="11"/>
        </w:rPr>
        <w:t>219.130.000.667</w:t>
      </w:r>
      <w:r w:rsidRPr="00DE572D">
        <w:rPr>
          <w:sz w:val="11"/>
          <w:szCs w:val="11"/>
        </w:rPr>
        <w:t>)</w:t>
      </w:r>
      <w:r w:rsidRPr="00DE572D" w:rsidR="001D441F">
        <w:rPr>
          <w:sz w:val="11"/>
          <w:szCs w:val="11"/>
        </w:rPr>
        <w:t>.</w:t>
      </w:r>
      <w:r w:rsidRPr="00DE572D">
        <w:rPr>
          <w:sz w:val="11"/>
          <w:szCs w:val="11"/>
        </w:rPr>
        <w:t xml:space="preserve"> </w:t>
      </w:r>
      <w:r w:rsidRPr="00DE572D" w:rsidR="00372195">
        <w:rPr>
          <w:sz w:val="11"/>
          <w:szCs w:val="11"/>
        </w:rPr>
        <w:t xml:space="preserve">Instituto </w:t>
      </w:r>
      <w:r w:rsidRPr="00DE572D" w:rsidR="001D441F">
        <w:rPr>
          <w:sz w:val="11"/>
          <w:szCs w:val="11"/>
        </w:rPr>
        <w:t>T</w:t>
      </w:r>
      <w:r w:rsidRPr="00DE572D" w:rsidR="00372195">
        <w:rPr>
          <w:sz w:val="11"/>
          <w:szCs w:val="11"/>
        </w:rPr>
        <w:t xml:space="preserve">écnico </w:t>
      </w:r>
      <w:r w:rsidRPr="00DE572D" w:rsidR="001D441F">
        <w:rPr>
          <w:sz w:val="11"/>
          <w:szCs w:val="11"/>
        </w:rPr>
        <w:t>A</w:t>
      </w:r>
      <w:r w:rsidRPr="00DE572D" w:rsidR="00372195">
        <w:rPr>
          <w:sz w:val="11"/>
          <w:szCs w:val="11"/>
        </w:rPr>
        <w:t xml:space="preserve">gropecuario </w:t>
      </w:r>
      <w:r w:rsidRPr="00DE572D" w:rsidR="001D441F">
        <w:rPr>
          <w:sz w:val="11"/>
          <w:szCs w:val="11"/>
        </w:rPr>
        <w:t>F</w:t>
      </w:r>
      <w:r w:rsidRPr="00DE572D" w:rsidR="00372195">
        <w:rPr>
          <w:sz w:val="11"/>
          <w:szCs w:val="11"/>
        </w:rPr>
        <w:t xml:space="preserve">orestal </w:t>
      </w:r>
      <w:r w:rsidRPr="00DE572D" w:rsidR="001D441F">
        <w:rPr>
          <w:sz w:val="11"/>
          <w:szCs w:val="11"/>
        </w:rPr>
        <w:t>S</w:t>
      </w:r>
      <w:r w:rsidRPr="00DE572D" w:rsidR="00372195">
        <w:rPr>
          <w:sz w:val="11"/>
          <w:szCs w:val="11"/>
        </w:rPr>
        <w:t xml:space="preserve">murfit </w:t>
      </w:r>
      <w:proofErr w:type="spellStart"/>
      <w:r w:rsidRPr="00DE572D" w:rsidR="001D441F">
        <w:rPr>
          <w:sz w:val="11"/>
          <w:szCs w:val="11"/>
        </w:rPr>
        <w:t>C</w:t>
      </w:r>
      <w:r w:rsidRPr="00DE572D" w:rsidR="00372195">
        <w:rPr>
          <w:sz w:val="11"/>
          <w:szCs w:val="11"/>
        </w:rPr>
        <w:t>arton</w:t>
      </w:r>
      <w:proofErr w:type="spellEnd"/>
      <w:r w:rsidRPr="00DE572D" w:rsidR="00372195">
        <w:rPr>
          <w:sz w:val="11"/>
          <w:szCs w:val="11"/>
        </w:rPr>
        <w:t xml:space="preserve"> de </w:t>
      </w:r>
      <w:r w:rsidRPr="00DE572D" w:rsidR="001D441F">
        <w:rPr>
          <w:sz w:val="11"/>
          <w:szCs w:val="11"/>
        </w:rPr>
        <w:t>C</w:t>
      </w:r>
      <w:r w:rsidRPr="00DE572D" w:rsidR="00372195">
        <w:rPr>
          <w:sz w:val="11"/>
          <w:szCs w:val="11"/>
        </w:rPr>
        <w:t>.</w:t>
      </w:r>
      <w:r w:rsidRPr="00DE572D" w:rsidR="001D441F">
        <w:rPr>
          <w:sz w:val="11"/>
          <w:szCs w:val="11"/>
        </w:rPr>
        <w:t xml:space="preserve"> ( 419.130.001.450). C.E. San Gabriel ( 219.130.000.357). </w:t>
      </w:r>
      <w:r w:rsidRPr="00DE572D" w:rsidR="00372195">
        <w:rPr>
          <w:sz w:val="11"/>
          <w:szCs w:val="11"/>
        </w:rPr>
        <w:t>I.E</w:t>
      </w:r>
      <w:r w:rsidRPr="00DE572D" w:rsidR="001D441F">
        <w:rPr>
          <w:sz w:val="11"/>
          <w:szCs w:val="11"/>
        </w:rPr>
        <w:t>. Agropecuaria Nuestra Señora del Carmen (219.130.001.337</w:t>
      </w:r>
      <w:r w:rsidRPr="00DE572D" w:rsidR="001D441F">
        <w:rPr>
          <w:sz w:val="11"/>
          <w:szCs w:val="11"/>
        </w:rPr>
        <w:tab/>
      </w:r>
      <w:r w:rsidRPr="00DE572D" w:rsidR="001D441F">
        <w:rPr>
          <w:sz w:val="11"/>
          <w:szCs w:val="11"/>
        </w:rPr>
        <w:t>) .</w:t>
      </w:r>
      <w:r w:rsidRPr="00DE572D" w:rsidR="00372195">
        <w:rPr>
          <w:sz w:val="11"/>
          <w:szCs w:val="11"/>
        </w:rPr>
        <w:t>I.E. R</w:t>
      </w:r>
      <w:r w:rsidRPr="00DE572D" w:rsidR="001D441F">
        <w:rPr>
          <w:sz w:val="11"/>
          <w:szCs w:val="11"/>
        </w:rPr>
        <w:t>ecuerdo</w:t>
      </w:r>
      <w:r w:rsidRPr="00DE572D" w:rsidR="00372195">
        <w:rPr>
          <w:sz w:val="11"/>
          <w:szCs w:val="11"/>
        </w:rPr>
        <w:t xml:space="preserve"> B</w:t>
      </w:r>
      <w:r w:rsidRPr="00DE572D" w:rsidR="001D441F">
        <w:rPr>
          <w:sz w:val="11"/>
          <w:szCs w:val="11"/>
        </w:rPr>
        <w:t>ajo</w:t>
      </w:r>
      <w:r w:rsidRPr="00DE572D" w:rsidR="00372195">
        <w:rPr>
          <w:sz w:val="11"/>
          <w:szCs w:val="11"/>
        </w:rPr>
        <w:t xml:space="preserve"> (</w:t>
      </w:r>
      <w:r w:rsidRPr="00DE572D" w:rsidR="001D441F">
        <w:rPr>
          <w:sz w:val="11"/>
          <w:szCs w:val="11"/>
        </w:rPr>
        <w:t>219.130.000.951). Bachillerato Formal de Adultos del Cauca</w:t>
      </w:r>
      <w:r w:rsidRPr="00DE572D" w:rsidR="00372195">
        <w:rPr>
          <w:sz w:val="11"/>
          <w:szCs w:val="11"/>
        </w:rPr>
        <w:t xml:space="preserve"> </w:t>
      </w:r>
      <w:r w:rsidRPr="00DE572D" w:rsidR="001D441F">
        <w:rPr>
          <w:sz w:val="11"/>
          <w:szCs w:val="11"/>
        </w:rPr>
        <w:t>–</w:t>
      </w:r>
      <w:r w:rsidRPr="00DE572D" w:rsidR="00372195">
        <w:rPr>
          <w:sz w:val="11"/>
          <w:szCs w:val="11"/>
        </w:rPr>
        <w:t xml:space="preserve"> BEFAC</w:t>
      </w:r>
      <w:r w:rsidRPr="00DE572D" w:rsidR="001D441F">
        <w:rPr>
          <w:sz w:val="11"/>
          <w:szCs w:val="11"/>
        </w:rPr>
        <w:t xml:space="preserve"> (419.130.003.746). </w:t>
      </w:r>
      <w:r w:rsidRPr="00DE572D" w:rsidR="00372195">
        <w:rPr>
          <w:sz w:val="11"/>
          <w:szCs w:val="11"/>
        </w:rPr>
        <w:t xml:space="preserve">I.E. </w:t>
      </w:r>
      <w:proofErr w:type="spellStart"/>
      <w:r w:rsidRPr="00DE572D" w:rsidR="001D441F">
        <w:rPr>
          <w:sz w:val="11"/>
          <w:szCs w:val="11"/>
        </w:rPr>
        <w:t>Dinde</w:t>
      </w:r>
      <w:proofErr w:type="spellEnd"/>
      <w:r w:rsidRPr="00DE572D" w:rsidR="001D441F">
        <w:rPr>
          <w:sz w:val="11"/>
          <w:szCs w:val="11"/>
        </w:rPr>
        <w:t xml:space="preserve"> (219.130.000.161). </w:t>
      </w:r>
      <w:r w:rsidRPr="00DE572D" w:rsidR="00372195">
        <w:rPr>
          <w:sz w:val="11"/>
          <w:szCs w:val="11"/>
        </w:rPr>
        <w:t>C.E. C</w:t>
      </w:r>
      <w:r w:rsidRPr="00DE572D" w:rsidR="001D441F">
        <w:rPr>
          <w:sz w:val="11"/>
          <w:szCs w:val="11"/>
        </w:rPr>
        <w:t>acahual (219.130.000.578)</w:t>
      </w:r>
      <w:r w:rsidRPr="00DE572D" w:rsidR="00A33A44">
        <w:rPr>
          <w:sz w:val="11"/>
          <w:szCs w:val="11"/>
        </w:rPr>
        <w:t xml:space="preserve">. </w:t>
      </w:r>
      <w:r w:rsidRPr="00DE572D" w:rsidR="00372195">
        <w:rPr>
          <w:sz w:val="11"/>
          <w:szCs w:val="11"/>
        </w:rPr>
        <w:t>C.E. L</w:t>
      </w:r>
      <w:r w:rsidRPr="00DE572D" w:rsidR="00A33A44">
        <w:rPr>
          <w:sz w:val="11"/>
          <w:szCs w:val="11"/>
        </w:rPr>
        <w:t>a</w:t>
      </w:r>
      <w:r w:rsidRPr="00DE572D" w:rsidR="00372195">
        <w:rPr>
          <w:sz w:val="11"/>
          <w:szCs w:val="11"/>
        </w:rPr>
        <w:t xml:space="preserve"> A</w:t>
      </w:r>
      <w:r w:rsidRPr="00DE572D" w:rsidR="00A33A44">
        <w:rPr>
          <w:sz w:val="11"/>
          <w:szCs w:val="11"/>
        </w:rPr>
        <w:t xml:space="preserve">rroyuela (219.130.000.225). </w:t>
      </w:r>
      <w:r w:rsidRPr="00DE572D" w:rsidR="00372195">
        <w:rPr>
          <w:sz w:val="11"/>
          <w:szCs w:val="11"/>
        </w:rPr>
        <w:t xml:space="preserve">C.E. </w:t>
      </w:r>
      <w:r w:rsidRPr="00DE572D" w:rsidR="00A33A44">
        <w:rPr>
          <w:sz w:val="11"/>
          <w:szCs w:val="11"/>
        </w:rPr>
        <w:t xml:space="preserve">Buenavista ( 219.130.000.055). </w:t>
      </w:r>
      <w:r w:rsidRPr="00DE572D" w:rsidR="00372195">
        <w:rPr>
          <w:sz w:val="11"/>
          <w:szCs w:val="11"/>
        </w:rPr>
        <w:t xml:space="preserve">I.E. </w:t>
      </w:r>
      <w:r w:rsidRPr="00DE572D" w:rsidR="00A33A44">
        <w:rPr>
          <w:sz w:val="11"/>
          <w:szCs w:val="11"/>
        </w:rPr>
        <w:t xml:space="preserve">La Meseta ( 219.130.000.381).  </w:t>
      </w:r>
      <w:r w:rsidRPr="00DE572D" w:rsidR="00372195">
        <w:rPr>
          <w:sz w:val="11"/>
          <w:szCs w:val="11"/>
        </w:rPr>
        <w:t xml:space="preserve">I.E. </w:t>
      </w:r>
      <w:r w:rsidRPr="00DE572D" w:rsidR="002D79DA">
        <w:rPr>
          <w:sz w:val="11"/>
          <w:szCs w:val="11"/>
        </w:rPr>
        <w:t xml:space="preserve">Nuestra Señora de las Mercedes (219.130.003.666). </w:t>
      </w:r>
      <w:r w:rsidRPr="00DE572D" w:rsidR="00372195">
        <w:rPr>
          <w:sz w:val="11"/>
          <w:szCs w:val="11"/>
        </w:rPr>
        <w:t>C</w:t>
      </w:r>
      <w:r w:rsidRPr="00DE572D" w:rsidR="002D79DA">
        <w:rPr>
          <w:sz w:val="11"/>
          <w:szCs w:val="11"/>
        </w:rPr>
        <w:t>entro Educativo Semipresencial Cajibío –</w:t>
      </w:r>
      <w:r w:rsidRPr="00DE572D" w:rsidR="00372195">
        <w:rPr>
          <w:sz w:val="11"/>
          <w:szCs w:val="11"/>
        </w:rPr>
        <w:t xml:space="preserve"> CESC</w:t>
      </w:r>
      <w:r w:rsidRPr="00DE572D" w:rsidR="002D79DA">
        <w:rPr>
          <w:sz w:val="11"/>
          <w:szCs w:val="11"/>
        </w:rPr>
        <w:t xml:space="preserve"> (319.130.003.776). </w:t>
      </w:r>
      <w:r w:rsidRPr="00DE572D" w:rsidR="00372195">
        <w:rPr>
          <w:sz w:val="11"/>
          <w:szCs w:val="11"/>
        </w:rPr>
        <w:t xml:space="preserve">I.E. </w:t>
      </w:r>
      <w:r w:rsidRPr="00DE572D" w:rsidR="002D79DA">
        <w:rPr>
          <w:sz w:val="11"/>
          <w:szCs w:val="11"/>
        </w:rPr>
        <w:t xml:space="preserve">Agropecuaria Nuestra Señora del Rosario (419.130.001.166). </w:t>
      </w:r>
      <w:r w:rsidRPr="00DE572D" w:rsidR="00372195">
        <w:rPr>
          <w:sz w:val="11"/>
          <w:szCs w:val="11"/>
        </w:rPr>
        <w:t>C.E. PUENTE ALTO</w:t>
      </w:r>
      <w:r w:rsidRPr="00DE572D" w:rsidR="002D79DA">
        <w:rPr>
          <w:sz w:val="11"/>
          <w:szCs w:val="11"/>
        </w:rPr>
        <w:t xml:space="preserve"> (219.130.000.543). </w:t>
      </w:r>
      <w:r w:rsidRPr="00DE572D" w:rsidR="00372195">
        <w:rPr>
          <w:sz w:val="11"/>
          <w:szCs w:val="11"/>
        </w:rPr>
        <w:t xml:space="preserve">C.E. </w:t>
      </w:r>
      <w:r w:rsidRPr="00DE572D" w:rsidR="002D79DA">
        <w:rPr>
          <w:sz w:val="11"/>
          <w:szCs w:val="11"/>
        </w:rPr>
        <w:t xml:space="preserve">La Aurelia (219.130.000.179). </w:t>
      </w:r>
      <w:r w:rsidRPr="00DE572D" w:rsidR="00372195">
        <w:rPr>
          <w:sz w:val="11"/>
          <w:szCs w:val="11"/>
        </w:rPr>
        <w:t xml:space="preserve">C.E. </w:t>
      </w:r>
      <w:proofErr w:type="spellStart"/>
      <w:r w:rsidRPr="00DE572D" w:rsidR="00372195">
        <w:rPr>
          <w:sz w:val="11"/>
          <w:szCs w:val="11"/>
        </w:rPr>
        <w:t>C</w:t>
      </w:r>
      <w:r w:rsidRPr="00DE572D" w:rsidR="002D79DA">
        <w:rPr>
          <w:sz w:val="11"/>
          <w:szCs w:val="11"/>
        </w:rPr>
        <w:t>haux</w:t>
      </w:r>
      <w:proofErr w:type="spellEnd"/>
      <w:r w:rsidRPr="00DE572D" w:rsidR="002D79DA">
        <w:rPr>
          <w:sz w:val="11"/>
          <w:szCs w:val="11"/>
        </w:rPr>
        <w:t xml:space="preserve"> (219.130.000.535). </w:t>
      </w:r>
      <w:r w:rsidRPr="00DE572D" w:rsidR="00372195">
        <w:rPr>
          <w:sz w:val="11"/>
          <w:szCs w:val="11"/>
        </w:rPr>
        <w:t xml:space="preserve">I.E. </w:t>
      </w:r>
      <w:r w:rsidRPr="00DE572D" w:rsidR="002D79DA">
        <w:rPr>
          <w:sz w:val="11"/>
          <w:szCs w:val="11"/>
        </w:rPr>
        <w:t xml:space="preserve">Alto </w:t>
      </w:r>
      <w:proofErr w:type="spellStart"/>
      <w:r w:rsidRPr="00DE572D" w:rsidR="002D79DA">
        <w:rPr>
          <w:sz w:val="11"/>
          <w:szCs w:val="11"/>
        </w:rPr>
        <w:t>Mojibio</w:t>
      </w:r>
      <w:proofErr w:type="spellEnd"/>
      <w:r w:rsidRPr="00DE572D" w:rsidR="002D79DA">
        <w:rPr>
          <w:sz w:val="11"/>
          <w:szCs w:val="11"/>
        </w:rPr>
        <w:t xml:space="preserve"> (219.130.000.438</w:t>
      </w:r>
      <w:r w:rsidRPr="00DE572D" w:rsidR="00F00E14">
        <w:rPr>
          <w:sz w:val="11"/>
          <w:szCs w:val="11"/>
        </w:rPr>
        <w:t xml:space="preserve">). </w:t>
      </w:r>
      <w:r w:rsidRPr="00DE572D" w:rsidR="00372195">
        <w:rPr>
          <w:sz w:val="11"/>
          <w:szCs w:val="11"/>
        </w:rPr>
        <w:t xml:space="preserve">I.E. </w:t>
      </w:r>
      <w:r w:rsidRPr="00DE572D" w:rsidR="00F00E14">
        <w:rPr>
          <w:sz w:val="11"/>
          <w:szCs w:val="11"/>
        </w:rPr>
        <w:t xml:space="preserve">La Laguna </w:t>
      </w:r>
      <w:proofErr w:type="spellStart"/>
      <w:r w:rsidRPr="00DE572D" w:rsidR="00F00E14">
        <w:rPr>
          <w:sz w:val="11"/>
          <w:szCs w:val="11"/>
        </w:rPr>
        <w:t>Dinde</w:t>
      </w:r>
      <w:proofErr w:type="spellEnd"/>
      <w:r w:rsidRPr="00DE572D" w:rsidR="00F00E14">
        <w:rPr>
          <w:sz w:val="11"/>
          <w:szCs w:val="11"/>
        </w:rPr>
        <w:t xml:space="preserve"> Antes (219.130.000.446).</w:t>
      </w:r>
      <w:r w:rsidRPr="00DE572D" w:rsidR="00372195">
        <w:rPr>
          <w:sz w:val="11"/>
          <w:szCs w:val="11"/>
        </w:rPr>
        <w:t>C.E. L</w:t>
      </w:r>
      <w:r w:rsidRPr="00DE572D" w:rsidR="00F00E14">
        <w:rPr>
          <w:sz w:val="11"/>
          <w:szCs w:val="11"/>
        </w:rPr>
        <w:t>a</w:t>
      </w:r>
      <w:r w:rsidRPr="00DE572D" w:rsidR="00372195">
        <w:rPr>
          <w:sz w:val="11"/>
          <w:szCs w:val="11"/>
        </w:rPr>
        <w:t xml:space="preserve"> S</w:t>
      </w:r>
      <w:r w:rsidRPr="00DE572D" w:rsidR="00F00E14">
        <w:rPr>
          <w:sz w:val="11"/>
          <w:szCs w:val="11"/>
        </w:rPr>
        <w:t>elva  (219.130.000.659).</w:t>
      </w:r>
      <w:r w:rsidRPr="00DE572D" w:rsidR="00372195">
        <w:rPr>
          <w:sz w:val="11"/>
          <w:szCs w:val="11"/>
        </w:rPr>
        <w:t>I.E. C</w:t>
      </w:r>
      <w:r w:rsidRPr="00DE572D" w:rsidR="00F00E14">
        <w:rPr>
          <w:sz w:val="11"/>
          <w:szCs w:val="11"/>
        </w:rPr>
        <w:t>asas</w:t>
      </w:r>
      <w:r w:rsidRPr="00DE572D" w:rsidR="00372195">
        <w:rPr>
          <w:sz w:val="11"/>
          <w:szCs w:val="11"/>
        </w:rPr>
        <w:t xml:space="preserve"> B</w:t>
      </w:r>
      <w:r w:rsidRPr="00DE572D" w:rsidR="00F00E14">
        <w:rPr>
          <w:sz w:val="11"/>
          <w:szCs w:val="11"/>
        </w:rPr>
        <w:t>ajas</w:t>
      </w:r>
      <w:r w:rsidRPr="00DE572D" w:rsidR="00372195">
        <w:rPr>
          <w:sz w:val="11"/>
          <w:szCs w:val="11"/>
        </w:rPr>
        <w:t xml:space="preserve"> </w:t>
      </w:r>
      <w:r w:rsidRPr="00DE572D" w:rsidR="00F00E14">
        <w:rPr>
          <w:sz w:val="11"/>
          <w:szCs w:val="11"/>
        </w:rPr>
        <w:t>(219.130.000.527). I.E. Agropecuario la Capilla (</w:t>
      </w:r>
      <w:r w:rsidRPr="00DE572D" w:rsidR="00372195">
        <w:rPr>
          <w:sz w:val="11"/>
          <w:szCs w:val="11"/>
        </w:rPr>
        <w:t>219.130.000.586</w:t>
      </w:r>
      <w:r w:rsidRPr="00DE572D" w:rsidR="00F00E14">
        <w:rPr>
          <w:sz w:val="11"/>
          <w:szCs w:val="11"/>
        </w:rPr>
        <w:t xml:space="preserve">). </w:t>
      </w:r>
      <w:r w:rsidRPr="00DE572D" w:rsidR="00372195">
        <w:rPr>
          <w:sz w:val="11"/>
          <w:szCs w:val="11"/>
        </w:rPr>
        <w:t>C.E. L</w:t>
      </w:r>
      <w:r w:rsidRPr="00DE572D" w:rsidR="00F00E14">
        <w:rPr>
          <w:sz w:val="11"/>
          <w:szCs w:val="11"/>
        </w:rPr>
        <w:t xml:space="preserve">a Viuda ( 219.130.000.144). </w:t>
      </w:r>
      <w:r w:rsidRPr="00DE572D" w:rsidR="00372195">
        <w:rPr>
          <w:sz w:val="11"/>
          <w:szCs w:val="11"/>
        </w:rPr>
        <w:t xml:space="preserve">C.E. </w:t>
      </w:r>
      <w:proofErr w:type="spellStart"/>
      <w:r w:rsidRPr="00DE572D" w:rsidR="00F00E14">
        <w:rPr>
          <w:sz w:val="11"/>
          <w:szCs w:val="11"/>
        </w:rPr>
        <w:t>Guangubio</w:t>
      </w:r>
      <w:proofErr w:type="spellEnd"/>
      <w:r w:rsidRPr="00DE572D" w:rsidR="00F00E14">
        <w:rPr>
          <w:sz w:val="11"/>
          <w:szCs w:val="11"/>
        </w:rPr>
        <w:t xml:space="preserve"> (219.130.000.063). </w:t>
      </w:r>
      <w:r w:rsidRPr="00DE572D" w:rsidR="00372195">
        <w:rPr>
          <w:sz w:val="11"/>
          <w:szCs w:val="11"/>
        </w:rPr>
        <w:t xml:space="preserve">C.E. </w:t>
      </w:r>
      <w:r w:rsidRPr="00DE572D" w:rsidR="00F00E14">
        <w:rPr>
          <w:sz w:val="11"/>
          <w:szCs w:val="11"/>
        </w:rPr>
        <w:t xml:space="preserve">La Cohetera (219.130.001.078).  </w:t>
      </w:r>
      <w:r w:rsidRPr="00DE572D" w:rsidR="00372195">
        <w:rPr>
          <w:sz w:val="11"/>
          <w:szCs w:val="11"/>
        </w:rPr>
        <w:t>I.E. E</w:t>
      </w:r>
      <w:r w:rsidRPr="00DE572D" w:rsidR="00F00E14">
        <w:rPr>
          <w:sz w:val="11"/>
          <w:szCs w:val="11"/>
        </w:rPr>
        <w:t>l</w:t>
      </w:r>
      <w:r w:rsidRPr="00DE572D" w:rsidR="00372195">
        <w:rPr>
          <w:sz w:val="11"/>
          <w:szCs w:val="11"/>
        </w:rPr>
        <w:t xml:space="preserve"> </w:t>
      </w:r>
      <w:proofErr w:type="spellStart"/>
      <w:r w:rsidRPr="00DE572D" w:rsidR="00372195">
        <w:rPr>
          <w:sz w:val="11"/>
          <w:szCs w:val="11"/>
        </w:rPr>
        <w:t>T</w:t>
      </w:r>
      <w:r w:rsidRPr="00DE572D" w:rsidR="00F00E14">
        <w:rPr>
          <w:sz w:val="11"/>
          <w:szCs w:val="11"/>
        </w:rPr>
        <w:t>unel</w:t>
      </w:r>
      <w:proofErr w:type="spellEnd"/>
      <w:r w:rsidRPr="00DE572D" w:rsidR="00F00E14">
        <w:rPr>
          <w:sz w:val="11"/>
          <w:szCs w:val="11"/>
        </w:rPr>
        <w:t xml:space="preserve"> (219.130.000.497). </w:t>
      </w:r>
      <w:r w:rsidRPr="00DE572D" w:rsidR="00372195">
        <w:rPr>
          <w:sz w:val="11"/>
          <w:szCs w:val="11"/>
        </w:rPr>
        <w:t xml:space="preserve">I.E. </w:t>
      </w:r>
      <w:r w:rsidRPr="00DE572D" w:rsidR="00F00E14">
        <w:rPr>
          <w:sz w:val="11"/>
          <w:szCs w:val="11"/>
        </w:rPr>
        <w:t xml:space="preserve">Carmen de Quintana (119.130.000.034). </w:t>
      </w:r>
      <w:r w:rsidRPr="00DE572D" w:rsidR="00372195">
        <w:rPr>
          <w:sz w:val="11"/>
          <w:szCs w:val="11"/>
        </w:rPr>
        <w:t xml:space="preserve">C.E. </w:t>
      </w:r>
      <w:proofErr w:type="spellStart"/>
      <w:r w:rsidRPr="00DE572D" w:rsidR="00372195">
        <w:rPr>
          <w:sz w:val="11"/>
          <w:szCs w:val="11"/>
        </w:rPr>
        <w:t>C</w:t>
      </w:r>
      <w:r w:rsidRPr="00DE572D" w:rsidR="00F00E14">
        <w:rPr>
          <w:sz w:val="11"/>
          <w:szCs w:val="11"/>
        </w:rPr>
        <w:t>enegueta</w:t>
      </w:r>
      <w:proofErr w:type="spellEnd"/>
      <w:r w:rsidRPr="00DE572D" w:rsidR="00F00E14">
        <w:rPr>
          <w:sz w:val="11"/>
          <w:szCs w:val="11"/>
        </w:rPr>
        <w:t xml:space="preserve"> (219.130.000.128). </w:t>
      </w:r>
      <w:r w:rsidRPr="00DE572D" w:rsidR="00372195">
        <w:rPr>
          <w:sz w:val="11"/>
          <w:szCs w:val="11"/>
        </w:rPr>
        <w:t>I.E. O</w:t>
      </w:r>
      <w:r w:rsidRPr="00DE572D" w:rsidR="00F00E14">
        <w:rPr>
          <w:sz w:val="11"/>
          <w:szCs w:val="11"/>
        </w:rPr>
        <w:t xml:space="preserve">rtega </w:t>
      </w:r>
      <w:r w:rsidRPr="00DE572D" w:rsidR="00372195">
        <w:rPr>
          <w:sz w:val="11"/>
          <w:szCs w:val="11"/>
        </w:rPr>
        <w:t>(</w:t>
      </w:r>
      <w:r w:rsidRPr="00DE572D" w:rsidR="00F00E14">
        <w:rPr>
          <w:sz w:val="11"/>
          <w:szCs w:val="11"/>
        </w:rPr>
        <w:t>219.130.000.926). Institución Educativa San Antonio (219.130.000.560)</w:t>
      </w:r>
    </w:p>
  </w:footnote>
  <w:footnote w:id="4">
    <w:p w:rsidRPr="00DE572D" w:rsidR="00372195" w:rsidRDefault="00372195" w14:paraId="72931CB1" w14:textId="5C852BC1">
      <w:pPr>
        <w:pStyle w:val="FootnoteText"/>
        <w:rPr>
          <w:sz w:val="11"/>
          <w:szCs w:val="11"/>
          <w:lang w:val="es-MX"/>
        </w:rPr>
      </w:pPr>
      <w:r w:rsidRPr="00DE572D">
        <w:rPr>
          <w:rStyle w:val="FootnoteReference"/>
          <w:sz w:val="11"/>
          <w:szCs w:val="11"/>
        </w:rPr>
        <w:footnoteRef/>
      </w:r>
      <w:r w:rsidRPr="00DE572D">
        <w:rPr>
          <w:sz w:val="11"/>
          <w:szCs w:val="11"/>
        </w:rPr>
        <w:t xml:space="preserve"> </w:t>
      </w:r>
      <w:r w:rsidRPr="00DE572D">
        <w:rPr>
          <w:sz w:val="11"/>
          <w:szCs w:val="11"/>
        </w:rPr>
        <w:t>Diagnostico ambiental de Cajibío, Escuela Superior de administración Pública ESAP- 2015.</w:t>
      </w:r>
    </w:p>
  </w:footnote>
  <w:footnote w:id="5">
    <w:p w:rsidRPr="00DE572D" w:rsidR="006C2E72" w:rsidRDefault="006C2E72" w14:paraId="31C8AE8C" w14:textId="4BAD461E">
      <w:pPr>
        <w:pStyle w:val="FootnoteText"/>
        <w:rPr>
          <w:sz w:val="11"/>
          <w:szCs w:val="11"/>
        </w:rPr>
      </w:pPr>
      <w:r w:rsidRPr="00DE572D">
        <w:rPr>
          <w:rStyle w:val="FootnoteReference"/>
          <w:sz w:val="11"/>
          <w:szCs w:val="11"/>
        </w:rPr>
        <w:footnoteRef/>
      </w:r>
      <w:r w:rsidRPr="00DE572D">
        <w:rPr>
          <w:sz w:val="11"/>
          <w:szCs w:val="11"/>
        </w:rPr>
        <w:t xml:space="preserve"> </w:t>
      </w:r>
      <w:r w:rsidRPr="00DE572D" w:rsidR="00F72425">
        <w:rPr>
          <w:sz w:val="11"/>
          <w:szCs w:val="11"/>
        </w:rPr>
        <w:t>Tablero de control muestra potenciales promedio de acuerdo con la ubicación de las comunidades energéticas. Ministerio de Minas y Energía.</w:t>
      </w:r>
    </w:p>
  </w:footnote>
  <w:footnote w:id="6">
    <w:p w:rsidR="0003659C" w:rsidP="0003659C" w:rsidRDefault="0003659C" w14:paraId="1DC9685F" w14:textId="02DD7CCA">
      <w:pPr>
        <w:pStyle w:val="FootnoteText"/>
      </w:pPr>
      <w:r w:rsidRPr="00DE572D">
        <w:rPr>
          <w:rStyle w:val="FootnoteReference"/>
          <w:sz w:val="11"/>
          <w:szCs w:val="11"/>
        </w:rPr>
        <w:footnoteRef/>
      </w:r>
      <w:r w:rsidRPr="00DE572D">
        <w:rPr>
          <w:sz w:val="11"/>
          <w:szCs w:val="11"/>
        </w:rPr>
        <w:t xml:space="preserve"> </w:t>
      </w:r>
      <w:proofErr w:type="spellStart"/>
      <w:r w:rsidRPr="00DE572D">
        <w:rPr>
          <w:sz w:val="11"/>
          <w:szCs w:val="11"/>
        </w:rPr>
        <w:t>Autocertificación</w:t>
      </w:r>
      <w:proofErr w:type="spellEnd"/>
      <w:r w:rsidRPr="00DE572D">
        <w:rPr>
          <w:sz w:val="11"/>
          <w:szCs w:val="11"/>
        </w:rPr>
        <w:t xml:space="preserve"> de número de viviendas, anexo </w:t>
      </w:r>
      <w:r w:rsidRPr="00DE572D" w:rsidR="00F9325D">
        <w:rPr>
          <w:sz w:val="11"/>
          <w:szCs w:val="11"/>
        </w:rPr>
        <w:t xml:space="preserve">No 2- </w:t>
      </w:r>
      <w:r w:rsidRPr="00DE572D">
        <w:rPr>
          <w:sz w:val="11"/>
          <w:szCs w:val="11"/>
        </w:rPr>
        <w:t xml:space="preserve">documentos de </w:t>
      </w:r>
      <w:r w:rsidRPr="00DE572D" w:rsidR="00F9325D">
        <w:rPr>
          <w:sz w:val="11"/>
          <w:szCs w:val="11"/>
        </w:rPr>
        <w:t>postulación a la convocatoria</w:t>
      </w:r>
    </w:p>
  </w:footnote>
  <w:footnote w:id="7">
    <w:p w:rsidRPr="009F09B5" w:rsidR="009F09B5" w:rsidRDefault="009F09B5" w14:paraId="65FDE7CE" w14:textId="372981D2">
      <w:pPr>
        <w:pStyle w:val="FootnoteText"/>
      </w:pPr>
      <w:r w:rsidRPr="00EE469E">
        <w:rPr>
          <w:rStyle w:val="FootnoteReference"/>
          <w:sz w:val="15"/>
          <w:szCs w:val="15"/>
        </w:rPr>
        <w:footnoteRef/>
      </w:r>
      <w:r w:rsidRPr="00EE469E">
        <w:rPr>
          <w:sz w:val="15"/>
          <w:szCs w:val="15"/>
        </w:rPr>
        <w:t xml:space="preserve"> </w:t>
      </w:r>
      <w:r w:rsidRPr="00EE469E">
        <w:rPr>
          <w:sz w:val="15"/>
          <w:szCs w:val="15"/>
        </w:rPr>
        <w:t xml:space="preserve">Para más información consultar </w:t>
      </w:r>
      <w:r w:rsidRPr="00EE469E">
        <w:rPr>
          <w:i/>
          <w:iCs/>
          <w:sz w:val="15"/>
          <w:szCs w:val="15"/>
        </w:rPr>
        <w:t>Metodología de categorización para análisis de figuras</w:t>
      </w:r>
      <w:r w:rsidRPr="00EE469E">
        <w:rPr>
          <w:sz w:val="15"/>
          <w:szCs w:val="15"/>
        </w:rPr>
        <w:t xml:space="preserve"> </w:t>
      </w:r>
      <w:r w:rsidRPr="00EE469E">
        <w:rPr>
          <w:i/>
          <w:iCs/>
          <w:sz w:val="15"/>
          <w:szCs w:val="15"/>
        </w:rPr>
        <w:t xml:space="preserve">de </w:t>
      </w:r>
      <w:r w:rsidRPr="00EE469E" w:rsidR="00585D9C">
        <w:rPr>
          <w:i/>
          <w:iCs/>
          <w:sz w:val="15"/>
          <w:szCs w:val="15"/>
        </w:rPr>
        <w:t>asociatividad</w:t>
      </w:r>
      <w:r w:rsidRPr="00EE469E">
        <w:rPr>
          <w:sz w:val="15"/>
          <w:szCs w:val="15"/>
        </w:rPr>
        <w:t>, construida en el marco del Convenio.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F66ADD" w:rsidTr="00CB4EE2" w14:paraId="46E1D200" w14:textId="77777777">
      <w:tc>
        <w:tcPr>
          <w:tcW w:w="4414" w:type="dxa"/>
          <w:vAlign w:val="center"/>
        </w:tcPr>
        <w:p w:rsidR="00F66ADD" w:rsidP="00F66ADD" w:rsidRDefault="00F66ADD" w14:paraId="5CE682AA" w14:textId="3321EBBC">
          <w:pPr>
            <w:pStyle w:val="Header"/>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F66ADD" w:rsidP="00F66ADD" w:rsidRDefault="00F66ADD" w14:paraId="122F97DE" w14:textId="77777777">
          <w:pPr>
            <w:pStyle w:val="Header"/>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7F2CCA" w:rsidRDefault="00864D60" w14:paraId="77F73158" w14:textId="5FBCD6CE">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501CC3" w:rsidTr="00CB4EE2" w14:paraId="6421523A" w14:textId="77777777">
      <w:tc>
        <w:tcPr>
          <w:tcW w:w="4414" w:type="dxa"/>
          <w:vAlign w:val="center"/>
        </w:tcPr>
        <w:p w:rsidR="00501CC3" w:rsidP="00501CC3" w:rsidRDefault="00501CC3" w14:paraId="7C07905F" w14:textId="77777777">
          <w:pPr>
            <w:pStyle w:val="Header"/>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501CC3" w:rsidP="00501CC3" w:rsidRDefault="00501CC3" w14:paraId="493A7EDA" w14:textId="77777777">
          <w:pPr>
            <w:pStyle w:val="Header"/>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2E78B7" w:rsidRDefault="00864D60" w14:paraId="6E48EFB3" w14:textId="1F643EC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8C3851" w:rsidTr="008C3851" w14:paraId="44B096E4" w14:textId="77777777">
      <w:tc>
        <w:tcPr>
          <w:tcW w:w="2500" w:type="pct"/>
          <w:vAlign w:val="center"/>
        </w:tcPr>
        <w:p w:rsidR="008C3851" w:rsidP="00F66ADD" w:rsidRDefault="008C3851" w14:paraId="596B9480" w14:textId="77777777">
          <w:pPr>
            <w:pStyle w:val="Header"/>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8C3851" w:rsidP="00F66ADD" w:rsidRDefault="008C3851" w14:paraId="0F2CCC91" w14:textId="77777777">
          <w:pPr>
            <w:pStyle w:val="Header"/>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C3851" w:rsidP="683ED5A6" w:rsidRDefault="008C3851" w14:paraId="459975DB" w14:textId="77777777">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332558" w:rsidTr="00CB4EE2" w14:paraId="15D201A0" w14:textId="77777777">
      <w:tc>
        <w:tcPr>
          <w:tcW w:w="4414" w:type="dxa"/>
          <w:vAlign w:val="center"/>
        </w:tcPr>
        <w:p w:rsidR="00332558" w:rsidP="00F66ADD" w:rsidRDefault="00332558" w14:paraId="777D40FD" w14:textId="77777777">
          <w:pPr>
            <w:pStyle w:val="Header"/>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332558" w:rsidP="00F66ADD" w:rsidRDefault="00332558" w14:paraId="1B333056" w14:textId="77777777">
          <w:pPr>
            <w:pStyle w:val="Header"/>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332558" w:rsidP="683ED5A6" w:rsidRDefault="00332558" w14:paraId="34951B50" w14:textId="77777777">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A7539D" w:rsidTr="00A7539D" w14:paraId="2C169A82" w14:textId="77777777">
      <w:tc>
        <w:tcPr>
          <w:tcW w:w="2500" w:type="pct"/>
          <w:vAlign w:val="center"/>
        </w:tcPr>
        <w:p w:rsidR="00A7539D" w:rsidP="00F66ADD" w:rsidRDefault="00A7539D" w14:paraId="4D30758D" w14:textId="77777777">
          <w:pPr>
            <w:pStyle w:val="Header"/>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A7539D" w:rsidP="00F66ADD" w:rsidRDefault="00A7539D" w14:paraId="571A6EB9" w14:textId="77777777">
          <w:pPr>
            <w:pStyle w:val="Header"/>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A7539D" w:rsidP="683ED5A6" w:rsidRDefault="00A7539D" w14:paraId="7A3224E5" w14:textId="77777777">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C42D68"/>
    <w:multiLevelType w:val="hybridMultilevel"/>
    <w:tmpl w:val="9E7A4E94"/>
    <w:lvl w:ilvl="0" w:tplc="38649D0E">
      <w:numFmt w:val="bullet"/>
      <w:lvlText w:val=""/>
      <w:lvlJc w:val="left"/>
      <w:pPr>
        <w:ind w:left="720" w:hanging="360"/>
      </w:pPr>
      <w:rPr>
        <w:rFonts w:hint="default" w:ascii="Symbol" w:hAnsi="Symbol" w:eastAsia="Calibri" w:cs="Calibri"/>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13F136F7"/>
    <w:multiLevelType w:val="multilevel"/>
    <w:tmpl w:val="AFF256C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16B834AB"/>
    <w:multiLevelType w:val="multilevel"/>
    <w:tmpl w:val="FA38E6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F9A0287"/>
    <w:multiLevelType w:val="multilevel"/>
    <w:tmpl w:val="5896DABC"/>
    <w:lvl w:ilvl="0">
      <w:start w:val="3"/>
      <w:numFmt w:val="lowerRoman"/>
      <w:lvlText w:val="%1."/>
      <w:lvlJc w:val="right"/>
      <w:pPr>
        <w:tabs>
          <w:tab w:val="num" w:pos="720"/>
        </w:tabs>
        <w:ind w:left="720" w:hanging="360"/>
      </w:pPr>
    </w:lvl>
    <w:lvl w:ilvl="1">
      <w:start w:val="5"/>
      <w:numFmt w:val="bullet"/>
      <w:lvlText w:val="-"/>
      <w:lvlJc w:val="left"/>
      <w:pPr>
        <w:ind w:left="1440" w:hanging="360"/>
      </w:pPr>
      <w:rPr>
        <w:rFonts w:hint="default" w:ascii="Calibri" w:hAnsi="Calibri" w:cs="Calibri" w:eastAsiaTheme="minorHAnsi"/>
        <w:w w:val="105"/>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249C3B2F"/>
    <w:multiLevelType w:val="hybridMultilevel"/>
    <w:tmpl w:val="812E3014"/>
    <w:lvl w:ilvl="0" w:tplc="040A0013">
      <w:start w:val="1"/>
      <w:numFmt w:val="upperRoman"/>
      <w:lvlText w:val="%1."/>
      <w:lvlJc w:val="right"/>
      <w:pPr>
        <w:ind w:left="765" w:hanging="360"/>
      </w:pPr>
    </w:lvl>
    <w:lvl w:ilvl="1" w:tplc="040A0019" w:tentative="1">
      <w:start w:val="1"/>
      <w:numFmt w:val="lowerLetter"/>
      <w:lvlText w:val="%2."/>
      <w:lvlJc w:val="left"/>
      <w:pPr>
        <w:ind w:left="1485" w:hanging="360"/>
      </w:pPr>
    </w:lvl>
    <w:lvl w:ilvl="2" w:tplc="040A001B" w:tentative="1">
      <w:start w:val="1"/>
      <w:numFmt w:val="lowerRoman"/>
      <w:lvlText w:val="%3."/>
      <w:lvlJc w:val="right"/>
      <w:pPr>
        <w:ind w:left="2205" w:hanging="180"/>
      </w:pPr>
    </w:lvl>
    <w:lvl w:ilvl="3" w:tplc="040A000F" w:tentative="1">
      <w:start w:val="1"/>
      <w:numFmt w:val="decimal"/>
      <w:lvlText w:val="%4."/>
      <w:lvlJc w:val="left"/>
      <w:pPr>
        <w:ind w:left="2925" w:hanging="360"/>
      </w:pPr>
    </w:lvl>
    <w:lvl w:ilvl="4" w:tplc="040A0019" w:tentative="1">
      <w:start w:val="1"/>
      <w:numFmt w:val="lowerLetter"/>
      <w:lvlText w:val="%5."/>
      <w:lvlJc w:val="left"/>
      <w:pPr>
        <w:ind w:left="3645" w:hanging="360"/>
      </w:pPr>
    </w:lvl>
    <w:lvl w:ilvl="5" w:tplc="040A001B" w:tentative="1">
      <w:start w:val="1"/>
      <w:numFmt w:val="lowerRoman"/>
      <w:lvlText w:val="%6."/>
      <w:lvlJc w:val="right"/>
      <w:pPr>
        <w:ind w:left="4365" w:hanging="180"/>
      </w:pPr>
    </w:lvl>
    <w:lvl w:ilvl="6" w:tplc="040A000F" w:tentative="1">
      <w:start w:val="1"/>
      <w:numFmt w:val="decimal"/>
      <w:lvlText w:val="%7."/>
      <w:lvlJc w:val="left"/>
      <w:pPr>
        <w:ind w:left="5085" w:hanging="360"/>
      </w:pPr>
    </w:lvl>
    <w:lvl w:ilvl="7" w:tplc="040A0019" w:tentative="1">
      <w:start w:val="1"/>
      <w:numFmt w:val="lowerLetter"/>
      <w:lvlText w:val="%8."/>
      <w:lvlJc w:val="left"/>
      <w:pPr>
        <w:ind w:left="5805" w:hanging="360"/>
      </w:pPr>
    </w:lvl>
    <w:lvl w:ilvl="8" w:tplc="040A001B" w:tentative="1">
      <w:start w:val="1"/>
      <w:numFmt w:val="lowerRoman"/>
      <w:lvlText w:val="%9."/>
      <w:lvlJc w:val="right"/>
      <w:pPr>
        <w:ind w:left="6525" w:hanging="180"/>
      </w:pPr>
    </w:lvl>
  </w:abstractNum>
  <w:abstractNum w:abstractNumId="5"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AFB79F1"/>
    <w:multiLevelType w:val="hybridMultilevel"/>
    <w:tmpl w:val="7ED2E59C"/>
    <w:lvl w:ilvl="0" w:tplc="154C8706">
      <w:start w:val="1"/>
      <w:numFmt w:val="bullet"/>
      <w:lvlText w:val=""/>
      <w:lvlJc w:val="left"/>
      <w:pPr>
        <w:ind w:left="720" w:hanging="360"/>
      </w:pPr>
      <w:rPr>
        <w:rFonts w:hint="default" w:ascii="Symbol" w:hAnsi="Symbol"/>
      </w:rPr>
    </w:lvl>
    <w:lvl w:ilvl="1" w:tplc="5E7C3242">
      <w:start w:val="1"/>
      <w:numFmt w:val="bullet"/>
      <w:lvlText w:val="o"/>
      <w:lvlJc w:val="left"/>
      <w:pPr>
        <w:ind w:left="1440" w:hanging="360"/>
      </w:pPr>
      <w:rPr>
        <w:rFonts w:hint="default" w:ascii="Courier New" w:hAnsi="Courier New"/>
      </w:rPr>
    </w:lvl>
    <w:lvl w:ilvl="2" w:tplc="885E1E3E">
      <w:start w:val="1"/>
      <w:numFmt w:val="bullet"/>
      <w:lvlText w:val=""/>
      <w:lvlJc w:val="left"/>
      <w:pPr>
        <w:ind w:left="2160" w:hanging="360"/>
      </w:pPr>
      <w:rPr>
        <w:rFonts w:hint="default" w:ascii="Wingdings" w:hAnsi="Wingdings"/>
      </w:rPr>
    </w:lvl>
    <w:lvl w:ilvl="3" w:tplc="9AAA0A7A">
      <w:start w:val="1"/>
      <w:numFmt w:val="bullet"/>
      <w:lvlText w:val=""/>
      <w:lvlJc w:val="left"/>
      <w:pPr>
        <w:ind w:left="2880" w:hanging="360"/>
      </w:pPr>
      <w:rPr>
        <w:rFonts w:hint="default" w:ascii="Symbol" w:hAnsi="Symbol"/>
      </w:rPr>
    </w:lvl>
    <w:lvl w:ilvl="4" w:tplc="490CDF58">
      <w:start w:val="1"/>
      <w:numFmt w:val="bullet"/>
      <w:lvlText w:val="o"/>
      <w:lvlJc w:val="left"/>
      <w:pPr>
        <w:ind w:left="3600" w:hanging="360"/>
      </w:pPr>
      <w:rPr>
        <w:rFonts w:hint="default" w:ascii="Courier New" w:hAnsi="Courier New"/>
      </w:rPr>
    </w:lvl>
    <w:lvl w:ilvl="5" w:tplc="CF7EC4A6">
      <w:start w:val="1"/>
      <w:numFmt w:val="bullet"/>
      <w:lvlText w:val=""/>
      <w:lvlJc w:val="left"/>
      <w:pPr>
        <w:ind w:left="4320" w:hanging="360"/>
      </w:pPr>
      <w:rPr>
        <w:rFonts w:hint="default" w:ascii="Wingdings" w:hAnsi="Wingdings"/>
      </w:rPr>
    </w:lvl>
    <w:lvl w:ilvl="6" w:tplc="CCDA50DE">
      <w:start w:val="1"/>
      <w:numFmt w:val="bullet"/>
      <w:lvlText w:val=""/>
      <w:lvlJc w:val="left"/>
      <w:pPr>
        <w:ind w:left="5040" w:hanging="360"/>
      </w:pPr>
      <w:rPr>
        <w:rFonts w:hint="default" w:ascii="Symbol" w:hAnsi="Symbol"/>
      </w:rPr>
    </w:lvl>
    <w:lvl w:ilvl="7" w:tplc="D0DE6F84">
      <w:start w:val="1"/>
      <w:numFmt w:val="bullet"/>
      <w:lvlText w:val="o"/>
      <w:lvlJc w:val="left"/>
      <w:pPr>
        <w:ind w:left="5760" w:hanging="360"/>
      </w:pPr>
      <w:rPr>
        <w:rFonts w:hint="default" w:ascii="Courier New" w:hAnsi="Courier New"/>
      </w:rPr>
    </w:lvl>
    <w:lvl w:ilvl="8" w:tplc="BD74A3F4">
      <w:start w:val="1"/>
      <w:numFmt w:val="bullet"/>
      <w:lvlText w:val=""/>
      <w:lvlJc w:val="left"/>
      <w:pPr>
        <w:ind w:left="6480" w:hanging="360"/>
      </w:pPr>
      <w:rPr>
        <w:rFonts w:hint="default" w:ascii="Wingdings" w:hAnsi="Wingdings"/>
      </w:rPr>
    </w:lvl>
  </w:abstractNum>
  <w:abstractNum w:abstractNumId="7" w15:restartNumberingAfterBreak="0">
    <w:nsid w:val="3B0205EF"/>
    <w:multiLevelType w:val="multilevel"/>
    <w:tmpl w:val="8CE80D58"/>
    <w:lvl w:ilvl="0">
      <w:start w:val="3"/>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8E059F3"/>
    <w:multiLevelType w:val="multilevel"/>
    <w:tmpl w:val="09266FFA"/>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BC061D"/>
    <w:multiLevelType w:val="hybridMultilevel"/>
    <w:tmpl w:val="8042CAD0"/>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8E55D4D"/>
    <w:multiLevelType w:val="hybridMultilevel"/>
    <w:tmpl w:val="B6DEFE7A"/>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27713CE"/>
    <w:multiLevelType w:val="multilevel"/>
    <w:tmpl w:val="0AEAEFB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2" w15:restartNumberingAfterBreak="0">
    <w:nsid w:val="740A04D0"/>
    <w:multiLevelType w:val="hybridMultilevel"/>
    <w:tmpl w:val="DF3A6FDA"/>
    <w:lvl w:ilvl="0" w:tplc="9364CA64">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9077361">
    <w:abstractNumId w:val="2"/>
  </w:num>
  <w:num w:numId="2" w16cid:durableId="627469722">
    <w:abstractNumId w:val="13"/>
  </w:num>
  <w:num w:numId="3" w16cid:durableId="890726254">
    <w:abstractNumId w:val="5"/>
  </w:num>
  <w:num w:numId="4" w16cid:durableId="2075739894">
    <w:abstractNumId w:val="0"/>
  </w:num>
  <w:num w:numId="5" w16cid:durableId="227112550">
    <w:abstractNumId w:val="10"/>
  </w:num>
  <w:num w:numId="6" w16cid:durableId="1112549374">
    <w:abstractNumId w:val="11"/>
  </w:num>
  <w:num w:numId="7" w16cid:durableId="703213756">
    <w:abstractNumId w:val="1"/>
  </w:num>
  <w:num w:numId="8" w16cid:durableId="299382574">
    <w:abstractNumId w:val="3"/>
  </w:num>
  <w:num w:numId="9" w16cid:durableId="1953047219">
    <w:abstractNumId w:val="9"/>
  </w:num>
  <w:num w:numId="10" w16cid:durableId="1290354350">
    <w:abstractNumId w:val="12"/>
  </w:num>
  <w:num w:numId="11" w16cid:durableId="653798728">
    <w:abstractNumId w:val="7"/>
  </w:num>
  <w:num w:numId="12" w16cid:durableId="539710156">
    <w:abstractNumId w:val="8"/>
  </w:num>
  <w:num w:numId="13" w16cid:durableId="529925754">
    <w:abstractNumId w:val="6"/>
  </w:num>
  <w:num w:numId="14" w16cid:durableId="1423337960">
    <w:abstractNumId w:val="4"/>
  </w:num>
  <w:numIdMacAtCleanup w:val="1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79"/>
  <w:embedTrueTypeFonts/>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0E2B"/>
    <w:rsid w:val="00032028"/>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BF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75C"/>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29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668"/>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7B8"/>
    <w:rsid w:val="000D3B1F"/>
    <w:rsid w:val="000D3E58"/>
    <w:rsid w:val="000D467A"/>
    <w:rsid w:val="000D559C"/>
    <w:rsid w:val="000D5A62"/>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681"/>
    <w:rsid w:val="001457A1"/>
    <w:rsid w:val="001457F0"/>
    <w:rsid w:val="001460B5"/>
    <w:rsid w:val="00146898"/>
    <w:rsid w:val="00146FFE"/>
    <w:rsid w:val="00150050"/>
    <w:rsid w:val="00150E44"/>
    <w:rsid w:val="001511DC"/>
    <w:rsid w:val="001511FF"/>
    <w:rsid w:val="00151351"/>
    <w:rsid w:val="001519FC"/>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BEC"/>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1F80"/>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41F"/>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97F"/>
    <w:rsid w:val="002030B1"/>
    <w:rsid w:val="0020367B"/>
    <w:rsid w:val="002036F1"/>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72A6"/>
    <w:rsid w:val="00217AA5"/>
    <w:rsid w:val="00220F52"/>
    <w:rsid w:val="00221B2F"/>
    <w:rsid w:val="0022235B"/>
    <w:rsid w:val="00222490"/>
    <w:rsid w:val="002224EF"/>
    <w:rsid w:val="00222604"/>
    <w:rsid w:val="00222EFF"/>
    <w:rsid w:val="002231A9"/>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DB1"/>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5A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35"/>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9DA"/>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07FCA"/>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800"/>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0E4C"/>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0EB"/>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0BE"/>
    <w:rsid w:val="0037163A"/>
    <w:rsid w:val="0037181B"/>
    <w:rsid w:val="003720B0"/>
    <w:rsid w:val="00372195"/>
    <w:rsid w:val="00372C02"/>
    <w:rsid w:val="003733DA"/>
    <w:rsid w:val="00373687"/>
    <w:rsid w:val="00373E5C"/>
    <w:rsid w:val="00374304"/>
    <w:rsid w:val="00374487"/>
    <w:rsid w:val="00375165"/>
    <w:rsid w:val="00375B64"/>
    <w:rsid w:val="00376131"/>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87C9C"/>
    <w:rsid w:val="00390181"/>
    <w:rsid w:val="003904EF"/>
    <w:rsid w:val="00390C6D"/>
    <w:rsid w:val="0039115F"/>
    <w:rsid w:val="00392ED5"/>
    <w:rsid w:val="00393566"/>
    <w:rsid w:val="003941B9"/>
    <w:rsid w:val="00394D9D"/>
    <w:rsid w:val="003964A6"/>
    <w:rsid w:val="00397358"/>
    <w:rsid w:val="0039791E"/>
    <w:rsid w:val="00397934"/>
    <w:rsid w:val="003A004B"/>
    <w:rsid w:val="003A080E"/>
    <w:rsid w:val="003A0947"/>
    <w:rsid w:val="003A10B2"/>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69B"/>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4A84"/>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3B30"/>
    <w:rsid w:val="003E3D85"/>
    <w:rsid w:val="003E4BC3"/>
    <w:rsid w:val="003E4E6D"/>
    <w:rsid w:val="003E4F1D"/>
    <w:rsid w:val="003E5151"/>
    <w:rsid w:val="003E544D"/>
    <w:rsid w:val="003E6596"/>
    <w:rsid w:val="003E7A4E"/>
    <w:rsid w:val="003F0B08"/>
    <w:rsid w:val="003F154D"/>
    <w:rsid w:val="003F1717"/>
    <w:rsid w:val="003F1B7C"/>
    <w:rsid w:val="003F1E76"/>
    <w:rsid w:val="003F23A1"/>
    <w:rsid w:val="003F3790"/>
    <w:rsid w:val="003F38D7"/>
    <w:rsid w:val="003F3E23"/>
    <w:rsid w:val="003F3ECE"/>
    <w:rsid w:val="003F449D"/>
    <w:rsid w:val="003F4CD6"/>
    <w:rsid w:val="003F4D6B"/>
    <w:rsid w:val="003F57ED"/>
    <w:rsid w:val="003F5E81"/>
    <w:rsid w:val="003F6995"/>
    <w:rsid w:val="003F7723"/>
    <w:rsid w:val="003F7870"/>
    <w:rsid w:val="003F79AC"/>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735"/>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1EF7"/>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66"/>
    <w:rsid w:val="00425BC9"/>
    <w:rsid w:val="00425C0B"/>
    <w:rsid w:val="00425C26"/>
    <w:rsid w:val="00426F88"/>
    <w:rsid w:val="00427145"/>
    <w:rsid w:val="0043182F"/>
    <w:rsid w:val="00431915"/>
    <w:rsid w:val="00431B23"/>
    <w:rsid w:val="00432261"/>
    <w:rsid w:val="00432BCF"/>
    <w:rsid w:val="00433762"/>
    <w:rsid w:val="004338CF"/>
    <w:rsid w:val="00433BC4"/>
    <w:rsid w:val="00434145"/>
    <w:rsid w:val="00434262"/>
    <w:rsid w:val="00434E03"/>
    <w:rsid w:val="00434FE6"/>
    <w:rsid w:val="00435042"/>
    <w:rsid w:val="00435313"/>
    <w:rsid w:val="0043538C"/>
    <w:rsid w:val="004355FC"/>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67B"/>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16E"/>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442"/>
    <w:rsid w:val="004A1968"/>
    <w:rsid w:val="004A249B"/>
    <w:rsid w:val="004A2E7E"/>
    <w:rsid w:val="004A307D"/>
    <w:rsid w:val="004A4E7C"/>
    <w:rsid w:val="004A5886"/>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593"/>
    <w:rsid w:val="004F164C"/>
    <w:rsid w:val="004F1B92"/>
    <w:rsid w:val="004F1DE4"/>
    <w:rsid w:val="004F225D"/>
    <w:rsid w:val="004F3CFA"/>
    <w:rsid w:val="004F43D7"/>
    <w:rsid w:val="004F4476"/>
    <w:rsid w:val="004F4B3D"/>
    <w:rsid w:val="004F4BB7"/>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0ED8"/>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25C"/>
    <w:rsid w:val="00525340"/>
    <w:rsid w:val="00525780"/>
    <w:rsid w:val="00525A79"/>
    <w:rsid w:val="00525CE6"/>
    <w:rsid w:val="005261A4"/>
    <w:rsid w:val="005263DA"/>
    <w:rsid w:val="005268B2"/>
    <w:rsid w:val="00527067"/>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5E1B"/>
    <w:rsid w:val="00537763"/>
    <w:rsid w:val="00537C79"/>
    <w:rsid w:val="00537E18"/>
    <w:rsid w:val="00540076"/>
    <w:rsid w:val="00540422"/>
    <w:rsid w:val="005404BE"/>
    <w:rsid w:val="005408E6"/>
    <w:rsid w:val="00541714"/>
    <w:rsid w:val="00541CAE"/>
    <w:rsid w:val="00541FFB"/>
    <w:rsid w:val="00542ADF"/>
    <w:rsid w:val="00542B93"/>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CCE"/>
    <w:rsid w:val="00573A69"/>
    <w:rsid w:val="00573FD2"/>
    <w:rsid w:val="005746CD"/>
    <w:rsid w:val="00574E20"/>
    <w:rsid w:val="00574F53"/>
    <w:rsid w:val="00575610"/>
    <w:rsid w:val="0057624B"/>
    <w:rsid w:val="00576BE1"/>
    <w:rsid w:val="0057714D"/>
    <w:rsid w:val="00577777"/>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D9C"/>
    <w:rsid w:val="00585FE3"/>
    <w:rsid w:val="00586116"/>
    <w:rsid w:val="00586145"/>
    <w:rsid w:val="00586172"/>
    <w:rsid w:val="0058619A"/>
    <w:rsid w:val="00586CC8"/>
    <w:rsid w:val="00586F1C"/>
    <w:rsid w:val="005871D6"/>
    <w:rsid w:val="00587B6E"/>
    <w:rsid w:val="00587C6D"/>
    <w:rsid w:val="00587EEE"/>
    <w:rsid w:val="00587FD4"/>
    <w:rsid w:val="00590017"/>
    <w:rsid w:val="005913B8"/>
    <w:rsid w:val="00591E55"/>
    <w:rsid w:val="00593055"/>
    <w:rsid w:val="00593592"/>
    <w:rsid w:val="00594386"/>
    <w:rsid w:val="0059459C"/>
    <w:rsid w:val="00594B29"/>
    <w:rsid w:val="00594B9A"/>
    <w:rsid w:val="00595FC4"/>
    <w:rsid w:val="0059609C"/>
    <w:rsid w:val="0059661B"/>
    <w:rsid w:val="00596B0D"/>
    <w:rsid w:val="00596BA8"/>
    <w:rsid w:val="00597172"/>
    <w:rsid w:val="005972DE"/>
    <w:rsid w:val="005977D1"/>
    <w:rsid w:val="005978CC"/>
    <w:rsid w:val="00597FA2"/>
    <w:rsid w:val="005A01B6"/>
    <w:rsid w:val="005A080F"/>
    <w:rsid w:val="005A1051"/>
    <w:rsid w:val="005A15EC"/>
    <w:rsid w:val="005A2061"/>
    <w:rsid w:val="005A20CD"/>
    <w:rsid w:val="005A3898"/>
    <w:rsid w:val="005A3A03"/>
    <w:rsid w:val="005A3B76"/>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2A"/>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2FD7"/>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2ED"/>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47D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CFD"/>
    <w:rsid w:val="0066747B"/>
    <w:rsid w:val="006679C9"/>
    <w:rsid w:val="00667B80"/>
    <w:rsid w:val="00670101"/>
    <w:rsid w:val="006703FF"/>
    <w:rsid w:val="00670CF3"/>
    <w:rsid w:val="00670DF1"/>
    <w:rsid w:val="0067134A"/>
    <w:rsid w:val="0067184C"/>
    <w:rsid w:val="00672B1E"/>
    <w:rsid w:val="00672C72"/>
    <w:rsid w:val="00673ADC"/>
    <w:rsid w:val="00673E64"/>
    <w:rsid w:val="0067432A"/>
    <w:rsid w:val="0067474E"/>
    <w:rsid w:val="00674C69"/>
    <w:rsid w:val="00674FA3"/>
    <w:rsid w:val="006754FF"/>
    <w:rsid w:val="006755F8"/>
    <w:rsid w:val="0067666D"/>
    <w:rsid w:val="00676707"/>
    <w:rsid w:val="0067684A"/>
    <w:rsid w:val="00676AB0"/>
    <w:rsid w:val="0067709E"/>
    <w:rsid w:val="0068042F"/>
    <w:rsid w:val="006805CD"/>
    <w:rsid w:val="00680B2D"/>
    <w:rsid w:val="00680BD4"/>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E72"/>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198"/>
    <w:rsid w:val="006E43BD"/>
    <w:rsid w:val="006E4674"/>
    <w:rsid w:val="006E479F"/>
    <w:rsid w:val="006E493F"/>
    <w:rsid w:val="006E60F6"/>
    <w:rsid w:val="006E6E96"/>
    <w:rsid w:val="006E7416"/>
    <w:rsid w:val="006E783C"/>
    <w:rsid w:val="006E7A36"/>
    <w:rsid w:val="006E7EE1"/>
    <w:rsid w:val="006E7FB7"/>
    <w:rsid w:val="006F0CB0"/>
    <w:rsid w:val="006F0F70"/>
    <w:rsid w:val="006F128D"/>
    <w:rsid w:val="006F25B8"/>
    <w:rsid w:val="006F37C3"/>
    <w:rsid w:val="006F3800"/>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8C0"/>
    <w:rsid w:val="00712EC0"/>
    <w:rsid w:val="00713E85"/>
    <w:rsid w:val="00714056"/>
    <w:rsid w:val="007146A6"/>
    <w:rsid w:val="00714756"/>
    <w:rsid w:val="00714C73"/>
    <w:rsid w:val="00714D11"/>
    <w:rsid w:val="00715742"/>
    <w:rsid w:val="007157C4"/>
    <w:rsid w:val="00715C6C"/>
    <w:rsid w:val="007170DF"/>
    <w:rsid w:val="00717131"/>
    <w:rsid w:val="00717A28"/>
    <w:rsid w:val="0072015D"/>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5B6"/>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0CC3"/>
    <w:rsid w:val="007919D5"/>
    <w:rsid w:val="00791BB4"/>
    <w:rsid w:val="00791C74"/>
    <w:rsid w:val="00791EA1"/>
    <w:rsid w:val="00792352"/>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0D73"/>
    <w:rsid w:val="007E1394"/>
    <w:rsid w:val="007E2026"/>
    <w:rsid w:val="007E29B9"/>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0C08"/>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66"/>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A4B"/>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3DDE"/>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6E0"/>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434"/>
    <w:rsid w:val="008B2755"/>
    <w:rsid w:val="008B28FA"/>
    <w:rsid w:val="008B304C"/>
    <w:rsid w:val="008B4932"/>
    <w:rsid w:val="008B4D2A"/>
    <w:rsid w:val="008B5054"/>
    <w:rsid w:val="008B5199"/>
    <w:rsid w:val="008B71BF"/>
    <w:rsid w:val="008B7A78"/>
    <w:rsid w:val="008B7DCD"/>
    <w:rsid w:val="008B7ED1"/>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1A72"/>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500D"/>
    <w:rsid w:val="008F543B"/>
    <w:rsid w:val="008F54FD"/>
    <w:rsid w:val="008F5CCB"/>
    <w:rsid w:val="008F5F01"/>
    <w:rsid w:val="008F678A"/>
    <w:rsid w:val="008F6861"/>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2D55"/>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2B78"/>
    <w:rsid w:val="009433C8"/>
    <w:rsid w:val="00943C21"/>
    <w:rsid w:val="00944489"/>
    <w:rsid w:val="00944A5F"/>
    <w:rsid w:val="00944C58"/>
    <w:rsid w:val="00944DDA"/>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588"/>
    <w:rsid w:val="00956DBE"/>
    <w:rsid w:val="00957631"/>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67B8C"/>
    <w:rsid w:val="009709D1"/>
    <w:rsid w:val="009719A7"/>
    <w:rsid w:val="009720C0"/>
    <w:rsid w:val="0097270A"/>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62B"/>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683"/>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498F"/>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D94"/>
    <w:rsid w:val="00A25F0E"/>
    <w:rsid w:val="00A26046"/>
    <w:rsid w:val="00A266DA"/>
    <w:rsid w:val="00A26D04"/>
    <w:rsid w:val="00A2734A"/>
    <w:rsid w:val="00A274A2"/>
    <w:rsid w:val="00A276F4"/>
    <w:rsid w:val="00A331B9"/>
    <w:rsid w:val="00A33A44"/>
    <w:rsid w:val="00A33CD8"/>
    <w:rsid w:val="00A33D31"/>
    <w:rsid w:val="00A34643"/>
    <w:rsid w:val="00A34687"/>
    <w:rsid w:val="00A34A28"/>
    <w:rsid w:val="00A34DF0"/>
    <w:rsid w:val="00A34E31"/>
    <w:rsid w:val="00A35FF5"/>
    <w:rsid w:val="00A366AF"/>
    <w:rsid w:val="00A37AEC"/>
    <w:rsid w:val="00A405B0"/>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47E65"/>
    <w:rsid w:val="00A50122"/>
    <w:rsid w:val="00A50224"/>
    <w:rsid w:val="00A50FE3"/>
    <w:rsid w:val="00A51641"/>
    <w:rsid w:val="00A51C87"/>
    <w:rsid w:val="00A52318"/>
    <w:rsid w:val="00A528CB"/>
    <w:rsid w:val="00A52ED6"/>
    <w:rsid w:val="00A53172"/>
    <w:rsid w:val="00A5400C"/>
    <w:rsid w:val="00A54270"/>
    <w:rsid w:val="00A542B7"/>
    <w:rsid w:val="00A5469E"/>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B5A"/>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A1B"/>
    <w:rsid w:val="00AB0D2E"/>
    <w:rsid w:val="00AB1A67"/>
    <w:rsid w:val="00AB1D1A"/>
    <w:rsid w:val="00AB1FF6"/>
    <w:rsid w:val="00AB2C02"/>
    <w:rsid w:val="00AB2D56"/>
    <w:rsid w:val="00AB364D"/>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D58"/>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0861"/>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2F4B"/>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4E32"/>
    <w:rsid w:val="00B15AEA"/>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6FB"/>
    <w:rsid w:val="00B2778C"/>
    <w:rsid w:val="00B27B9B"/>
    <w:rsid w:val="00B27E7F"/>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675"/>
    <w:rsid w:val="00B449E7"/>
    <w:rsid w:val="00B44E68"/>
    <w:rsid w:val="00B4578A"/>
    <w:rsid w:val="00B457AC"/>
    <w:rsid w:val="00B45919"/>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937"/>
    <w:rsid w:val="00B67B16"/>
    <w:rsid w:val="00B707F8"/>
    <w:rsid w:val="00B70C8A"/>
    <w:rsid w:val="00B7113E"/>
    <w:rsid w:val="00B72607"/>
    <w:rsid w:val="00B7322C"/>
    <w:rsid w:val="00B74673"/>
    <w:rsid w:val="00B75A00"/>
    <w:rsid w:val="00B76B28"/>
    <w:rsid w:val="00B777F5"/>
    <w:rsid w:val="00B77FEE"/>
    <w:rsid w:val="00B80C17"/>
    <w:rsid w:val="00B810FF"/>
    <w:rsid w:val="00B83BEB"/>
    <w:rsid w:val="00B83F30"/>
    <w:rsid w:val="00B85151"/>
    <w:rsid w:val="00B85998"/>
    <w:rsid w:val="00B859CE"/>
    <w:rsid w:val="00B863C3"/>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C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BF6EC1"/>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0AF"/>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B6D"/>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3E9D"/>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A1D"/>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1FE8"/>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5B8"/>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97F8A"/>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192"/>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3A"/>
    <w:rsid w:val="00D06E4A"/>
    <w:rsid w:val="00D07601"/>
    <w:rsid w:val="00D10BF7"/>
    <w:rsid w:val="00D110AD"/>
    <w:rsid w:val="00D115B0"/>
    <w:rsid w:val="00D122BB"/>
    <w:rsid w:val="00D1267B"/>
    <w:rsid w:val="00D12CD1"/>
    <w:rsid w:val="00D138C9"/>
    <w:rsid w:val="00D138EF"/>
    <w:rsid w:val="00D1390F"/>
    <w:rsid w:val="00D13E28"/>
    <w:rsid w:val="00D13E60"/>
    <w:rsid w:val="00D14A07"/>
    <w:rsid w:val="00D14AEF"/>
    <w:rsid w:val="00D168F6"/>
    <w:rsid w:val="00D16996"/>
    <w:rsid w:val="00D16C13"/>
    <w:rsid w:val="00D170F5"/>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6F1B"/>
    <w:rsid w:val="00D5769A"/>
    <w:rsid w:val="00D57C85"/>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5EAE"/>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3F2B"/>
    <w:rsid w:val="00DA4636"/>
    <w:rsid w:val="00DA48E5"/>
    <w:rsid w:val="00DA4B7C"/>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4F2"/>
    <w:rsid w:val="00DB5E01"/>
    <w:rsid w:val="00DB5EA8"/>
    <w:rsid w:val="00DB5F3A"/>
    <w:rsid w:val="00DB6E50"/>
    <w:rsid w:val="00DB6F3E"/>
    <w:rsid w:val="00DB710D"/>
    <w:rsid w:val="00DB725E"/>
    <w:rsid w:val="00DB7324"/>
    <w:rsid w:val="00DB73A0"/>
    <w:rsid w:val="00DB7712"/>
    <w:rsid w:val="00DC07CB"/>
    <w:rsid w:val="00DC0AA3"/>
    <w:rsid w:val="00DC0F12"/>
    <w:rsid w:val="00DC189F"/>
    <w:rsid w:val="00DC1EFB"/>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72D"/>
    <w:rsid w:val="00DE5C13"/>
    <w:rsid w:val="00DE5CDF"/>
    <w:rsid w:val="00DE7651"/>
    <w:rsid w:val="00DE7B8A"/>
    <w:rsid w:val="00DF048B"/>
    <w:rsid w:val="00DF0FB1"/>
    <w:rsid w:val="00DF100E"/>
    <w:rsid w:val="00DF13AD"/>
    <w:rsid w:val="00DF1606"/>
    <w:rsid w:val="00DF31A1"/>
    <w:rsid w:val="00DF333E"/>
    <w:rsid w:val="00DF3384"/>
    <w:rsid w:val="00DF35D5"/>
    <w:rsid w:val="00DF3BC1"/>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2F86"/>
    <w:rsid w:val="00E04580"/>
    <w:rsid w:val="00E0472B"/>
    <w:rsid w:val="00E04EF0"/>
    <w:rsid w:val="00E05713"/>
    <w:rsid w:val="00E05D66"/>
    <w:rsid w:val="00E063A7"/>
    <w:rsid w:val="00E068B7"/>
    <w:rsid w:val="00E06D8B"/>
    <w:rsid w:val="00E07230"/>
    <w:rsid w:val="00E07379"/>
    <w:rsid w:val="00E07423"/>
    <w:rsid w:val="00E07B45"/>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176C4"/>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B43"/>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37C63"/>
    <w:rsid w:val="00E402BE"/>
    <w:rsid w:val="00E40873"/>
    <w:rsid w:val="00E40A7E"/>
    <w:rsid w:val="00E40CF2"/>
    <w:rsid w:val="00E40F1E"/>
    <w:rsid w:val="00E415FC"/>
    <w:rsid w:val="00E429A8"/>
    <w:rsid w:val="00E42B6D"/>
    <w:rsid w:val="00E43494"/>
    <w:rsid w:val="00E441B5"/>
    <w:rsid w:val="00E44630"/>
    <w:rsid w:val="00E453F2"/>
    <w:rsid w:val="00E45686"/>
    <w:rsid w:val="00E45851"/>
    <w:rsid w:val="00E45B6C"/>
    <w:rsid w:val="00E46618"/>
    <w:rsid w:val="00E4673A"/>
    <w:rsid w:val="00E467A7"/>
    <w:rsid w:val="00E46874"/>
    <w:rsid w:val="00E46AF0"/>
    <w:rsid w:val="00E46CFF"/>
    <w:rsid w:val="00E46E15"/>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761"/>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2E7"/>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14C"/>
    <w:rsid w:val="00EE124F"/>
    <w:rsid w:val="00EE145F"/>
    <w:rsid w:val="00EE1D2F"/>
    <w:rsid w:val="00EE20EC"/>
    <w:rsid w:val="00EE2D0C"/>
    <w:rsid w:val="00EE2DD2"/>
    <w:rsid w:val="00EE3C68"/>
    <w:rsid w:val="00EE3FCD"/>
    <w:rsid w:val="00EE45B8"/>
    <w:rsid w:val="00EE45DA"/>
    <w:rsid w:val="00EE4617"/>
    <w:rsid w:val="00EE469E"/>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0E14"/>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2D9"/>
    <w:rsid w:val="00F163B5"/>
    <w:rsid w:val="00F163E4"/>
    <w:rsid w:val="00F164D5"/>
    <w:rsid w:val="00F1652B"/>
    <w:rsid w:val="00F16900"/>
    <w:rsid w:val="00F171C7"/>
    <w:rsid w:val="00F17BE4"/>
    <w:rsid w:val="00F17D61"/>
    <w:rsid w:val="00F17DEA"/>
    <w:rsid w:val="00F20071"/>
    <w:rsid w:val="00F20C7C"/>
    <w:rsid w:val="00F20DDB"/>
    <w:rsid w:val="00F212CF"/>
    <w:rsid w:val="00F2226E"/>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092E"/>
    <w:rsid w:val="00F417FB"/>
    <w:rsid w:val="00F4284B"/>
    <w:rsid w:val="00F44A7D"/>
    <w:rsid w:val="00F45044"/>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0B77"/>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425"/>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D73"/>
    <w:rsid w:val="00F85EFE"/>
    <w:rsid w:val="00F8653E"/>
    <w:rsid w:val="00F878D5"/>
    <w:rsid w:val="00F87926"/>
    <w:rsid w:val="00F908D4"/>
    <w:rsid w:val="00F90CD9"/>
    <w:rsid w:val="00F90F98"/>
    <w:rsid w:val="00F91297"/>
    <w:rsid w:val="00F9130E"/>
    <w:rsid w:val="00F9281C"/>
    <w:rsid w:val="00F9325D"/>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2A7A"/>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0C1"/>
    <w:rsid w:val="00FE444D"/>
    <w:rsid w:val="00FE59AA"/>
    <w:rsid w:val="00FE5A66"/>
    <w:rsid w:val="00FE5BF4"/>
    <w:rsid w:val="00FE5BF7"/>
    <w:rsid w:val="00FE6B35"/>
    <w:rsid w:val="00FE77FB"/>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ABCD65"/>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2C4C80"/>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0FFBCD7C"/>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0351CF"/>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22AC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82BC0C"/>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6966AA"/>
    <w:rsid w:val="1D96E015"/>
    <w:rsid w:val="1D97F5A2"/>
    <w:rsid w:val="1D9B26E2"/>
    <w:rsid w:val="1DAAB399"/>
    <w:rsid w:val="1DB18784"/>
    <w:rsid w:val="1DB80528"/>
    <w:rsid w:val="1DC6251F"/>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1FCB9EB2"/>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0B3E4E"/>
    <w:rsid w:val="2144D6F0"/>
    <w:rsid w:val="2162985D"/>
    <w:rsid w:val="2162C347"/>
    <w:rsid w:val="21736928"/>
    <w:rsid w:val="21803FE8"/>
    <w:rsid w:val="2184F165"/>
    <w:rsid w:val="21A87A75"/>
    <w:rsid w:val="21E7922A"/>
    <w:rsid w:val="2203A1AA"/>
    <w:rsid w:val="2225F2A6"/>
    <w:rsid w:val="222C4364"/>
    <w:rsid w:val="225D0368"/>
    <w:rsid w:val="226114FA"/>
    <w:rsid w:val="22688BCB"/>
    <w:rsid w:val="22A4D67E"/>
    <w:rsid w:val="22A5EF43"/>
    <w:rsid w:val="22A9CE69"/>
    <w:rsid w:val="22AC4C8E"/>
    <w:rsid w:val="22ADBE79"/>
    <w:rsid w:val="22B8E9B8"/>
    <w:rsid w:val="22BDBE6D"/>
    <w:rsid w:val="22BE8550"/>
    <w:rsid w:val="22CEC511"/>
    <w:rsid w:val="22E87A16"/>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7F1EB3"/>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00700"/>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4D3862"/>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E625B5"/>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43556"/>
    <w:rsid w:val="3119401A"/>
    <w:rsid w:val="31550A20"/>
    <w:rsid w:val="3159DB63"/>
    <w:rsid w:val="315A82C2"/>
    <w:rsid w:val="31622B1A"/>
    <w:rsid w:val="31991FD4"/>
    <w:rsid w:val="319AC6B3"/>
    <w:rsid w:val="31ABDCDF"/>
    <w:rsid w:val="31C24BFF"/>
    <w:rsid w:val="31C72262"/>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66DBD1"/>
    <w:rsid w:val="35708952"/>
    <w:rsid w:val="3594C422"/>
    <w:rsid w:val="359B80D1"/>
    <w:rsid w:val="35F8AFAD"/>
    <w:rsid w:val="361908AA"/>
    <w:rsid w:val="3639E93D"/>
    <w:rsid w:val="364765C2"/>
    <w:rsid w:val="36485003"/>
    <w:rsid w:val="364C2B8F"/>
    <w:rsid w:val="364D6057"/>
    <w:rsid w:val="368D615A"/>
    <w:rsid w:val="3694C495"/>
    <w:rsid w:val="36957366"/>
    <w:rsid w:val="369B5D59"/>
    <w:rsid w:val="36A1FBF3"/>
    <w:rsid w:val="36B988B9"/>
    <w:rsid w:val="36C1D7CA"/>
    <w:rsid w:val="36FB5EE8"/>
    <w:rsid w:val="36FBE35F"/>
    <w:rsid w:val="370402D3"/>
    <w:rsid w:val="3706028E"/>
    <w:rsid w:val="37115661"/>
    <w:rsid w:val="3717C53A"/>
    <w:rsid w:val="37236719"/>
    <w:rsid w:val="37569725"/>
    <w:rsid w:val="376522D3"/>
    <w:rsid w:val="3773D4A8"/>
    <w:rsid w:val="37A4E254"/>
    <w:rsid w:val="37A8A52A"/>
    <w:rsid w:val="37BA4136"/>
    <w:rsid w:val="37ECB341"/>
    <w:rsid w:val="381111F2"/>
    <w:rsid w:val="3820FEF2"/>
    <w:rsid w:val="38390813"/>
    <w:rsid w:val="383C39BE"/>
    <w:rsid w:val="3841BB90"/>
    <w:rsid w:val="384664F8"/>
    <w:rsid w:val="384B4C99"/>
    <w:rsid w:val="38501D3E"/>
    <w:rsid w:val="38529095"/>
    <w:rsid w:val="3867630C"/>
    <w:rsid w:val="38741C1F"/>
    <w:rsid w:val="38864FFC"/>
    <w:rsid w:val="389A0A2F"/>
    <w:rsid w:val="38A28B0B"/>
    <w:rsid w:val="38BEAF48"/>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1FA021"/>
    <w:rsid w:val="3A32E10B"/>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5F1C3A"/>
    <w:rsid w:val="3D73BF11"/>
    <w:rsid w:val="3D798A91"/>
    <w:rsid w:val="3D890888"/>
    <w:rsid w:val="3D94C1C0"/>
    <w:rsid w:val="3D95A90F"/>
    <w:rsid w:val="3D9BD348"/>
    <w:rsid w:val="3D9D3BCE"/>
    <w:rsid w:val="3DD6DD06"/>
    <w:rsid w:val="3DDBC32F"/>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29972"/>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462D6E"/>
    <w:rsid w:val="455E2E1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2D4782"/>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9EF93AC"/>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BEFB3DD"/>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05EFCB"/>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8BE144"/>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30DA1D"/>
    <w:rsid w:val="574E439C"/>
    <w:rsid w:val="575238BC"/>
    <w:rsid w:val="5755F666"/>
    <w:rsid w:val="57574E07"/>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251F2A"/>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3C52F"/>
    <w:rsid w:val="5ABEBC4A"/>
    <w:rsid w:val="5ACCC928"/>
    <w:rsid w:val="5ADDEA1C"/>
    <w:rsid w:val="5AF7A5FE"/>
    <w:rsid w:val="5B062AD0"/>
    <w:rsid w:val="5B289336"/>
    <w:rsid w:val="5B382D78"/>
    <w:rsid w:val="5B48F5C1"/>
    <w:rsid w:val="5B4D160E"/>
    <w:rsid w:val="5B59CAA3"/>
    <w:rsid w:val="5B73FAF9"/>
    <w:rsid w:val="5B8164E9"/>
    <w:rsid w:val="5B9D7463"/>
    <w:rsid w:val="5BAD10B6"/>
    <w:rsid w:val="5BBA8490"/>
    <w:rsid w:val="5BD1A843"/>
    <w:rsid w:val="5BD2D1DC"/>
    <w:rsid w:val="5BD845E9"/>
    <w:rsid w:val="5C08A908"/>
    <w:rsid w:val="5C347EC6"/>
    <w:rsid w:val="5C509BEA"/>
    <w:rsid w:val="5C9B2A50"/>
    <w:rsid w:val="5CA7B9FF"/>
    <w:rsid w:val="5CB18831"/>
    <w:rsid w:val="5CB74B64"/>
    <w:rsid w:val="5CBC9CD8"/>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5F53B4"/>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8397F3"/>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C6D31D"/>
    <w:rsid w:val="68D2C2E6"/>
    <w:rsid w:val="68DA643A"/>
    <w:rsid w:val="68DDB676"/>
    <w:rsid w:val="68EEE814"/>
    <w:rsid w:val="69137BEF"/>
    <w:rsid w:val="6919EE32"/>
    <w:rsid w:val="691B3772"/>
    <w:rsid w:val="691B66EF"/>
    <w:rsid w:val="6937910E"/>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8C4B6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8F8D38"/>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D55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E25FFD40-4E0E-4D1E-9E81-1AB90673EC5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01CC3"/>
    <w:pPr>
      <w:jc w:val="both"/>
    </w:pPr>
  </w:style>
  <w:style w:type="paragraph" w:styleId="Heading1">
    <w:name w:val="heading 1"/>
    <w:basedOn w:val="Normal"/>
    <w:next w:val="Normal"/>
    <w:link w:val="Heading1Char"/>
    <w:uiPriority w:val="9"/>
    <w:qFormat/>
    <w:rsid w:val="004236E3"/>
    <w:pPr>
      <w:keepNext/>
      <w:keepLines/>
      <w:numPr>
        <w:numId w:val="1"/>
      </w:numPr>
      <w:spacing w:before="480" w:after="120"/>
      <w:outlineLvl w:val="0"/>
    </w:pPr>
    <w:rPr>
      <w:b/>
      <w:sz w:val="24"/>
      <w:szCs w:val="48"/>
    </w:rPr>
  </w:style>
  <w:style w:type="paragraph" w:styleId="Heading2">
    <w:name w:val="heading 2"/>
    <w:basedOn w:val="Heading1"/>
    <w:next w:val="Normal"/>
    <w:link w:val="Heading2Char"/>
    <w:uiPriority w:val="9"/>
    <w:unhideWhenUsed/>
    <w:qFormat/>
    <w:rsid w:val="005D508D"/>
    <w:pPr>
      <w:numPr>
        <w:ilvl w:val="1"/>
      </w:numPr>
      <w:spacing w:before="0"/>
      <w:ind w:left="578" w:hanging="578"/>
      <w:outlineLvl w:val="1"/>
    </w:pPr>
  </w:style>
  <w:style w:type="paragraph" w:styleId="Heading3">
    <w:name w:val="heading 3"/>
    <w:basedOn w:val="Normal"/>
    <w:next w:val="Normal"/>
    <w:uiPriority w:val="9"/>
    <w:semiHidden/>
    <w:unhideWhenUsed/>
    <w:qFormat/>
    <w:pPr>
      <w:keepNext/>
      <w:keepLines/>
      <w:numPr>
        <w:ilvl w:val="2"/>
        <w:numId w:val="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86456"/>
    <w:pPr>
      <w:keepNext/>
      <w:keepLines/>
      <w:numPr>
        <w:ilvl w:val="6"/>
        <w:numId w:val="1"/>
      </w:numPr>
      <w:spacing w:before="40" w:after="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C86456"/>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6456"/>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itle">
    <w:name w:val="Title"/>
    <w:basedOn w:val="Normal"/>
    <w:next w:val="Normal"/>
    <w:uiPriority w:val="10"/>
    <w:qFormat/>
    <w:rsid w:val="00012E8D"/>
    <w:pPr>
      <w:keepNext/>
      <w:keepLines/>
      <w:spacing w:before="480" w:after="120"/>
      <w:jc w:val="center"/>
    </w:pPr>
    <w:rPr>
      <w:b/>
      <w:sz w:val="32"/>
      <w:szCs w:val="72"/>
    </w:rPr>
  </w:style>
  <w:style w:type="character" w:styleId="Mention">
    <w:name w:val="Mention"/>
    <w:basedOn w:val="DefaultParagraphFont"/>
    <w:uiPriority w:val="99"/>
    <w:unhideWhenUsed/>
    <w:rsid w:val="00C03B4E"/>
    <w:rPr>
      <w:color w:val="2B579A"/>
      <w:shd w:val="clear" w:color="auto" w:fill="E1DFDD"/>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Pr>
  </w:style>
  <w:style w:type="table" w:styleId="a6" w:customStyle="1">
    <w:basedOn w:val="TableNormal"/>
    <w:pPr>
      <w:spacing w:after="0" w:line="240" w:lineRule="auto"/>
    </w:pPr>
    <w:tblPr>
      <w:tblStyleRowBandSize w:val="1"/>
      <w:tblStyleColBandSize w:val="1"/>
    </w:tblPr>
  </w:style>
  <w:style w:type="table" w:styleId="a7" w:customStyle="1">
    <w:basedOn w:val="TableNormal"/>
    <w:pPr>
      <w:spacing w:after="0" w:line="240" w:lineRule="auto"/>
    </w:pPr>
    <w:tblPr>
      <w:tblStyleRowBandSize w:val="1"/>
      <w:tblStyleColBandSize w:val="1"/>
    </w:tblPr>
  </w:style>
  <w:style w:type="table" w:styleId="a8" w:customStyle="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41559"/>
    <w:pPr>
      <w:tabs>
        <w:tab w:val="center" w:pos="4419"/>
        <w:tab w:val="right" w:pos="8838"/>
      </w:tabs>
      <w:spacing w:after="0" w:line="240" w:lineRule="auto"/>
    </w:pPr>
  </w:style>
  <w:style w:type="character" w:styleId="HeaderChar" w:customStyle="1">
    <w:name w:val="Header Char"/>
    <w:basedOn w:val="DefaultParagraphFont"/>
    <w:link w:val="Header"/>
    <w:uiPriority w:val="99"/>
    <w:rsid w:val="00241559"/>
  </w:style>
  <w:style w:type="paragraph" w:styleId="Footer">
    <w:name w:val="footer"/>
    <w:basedOn w:val="Normal"/>
    <w:link w:val="FooterChar"/>
    <w:uiPriority w:val="99"/>
    <w:unhideWhenUsed/>
    <w:rsid w:val="00241559"/>
    <w:pPr>
      <w:tabs>
        <w:tab w:val="center" w:pos="4419"/>
        <w:tab w:val="right" w:pos="8838"/>
      </w:tabs>
      <w:spacing w:after="0" w:line="240" w:lineRule="auto"/>
    </w:pPr>
  </w:style>
  <w:style w:type="character" w:styleId="FooterChar" w:customStyle="1">
    <w:name w:val="Footer Char"/>
    <w:basedOn w:val="DefaultParagraphFont"/>
    <w:link w:val="Footer"/>
    <w:uiPriority w:val="99"/>
    <w:rsid w:val="00241559"/>
  </w:style>
  <w:style w:type="paragraph" w:styleId="ListParagraph">
    <w:name w:val="List Paragraph"/>
    <w:basedOn w:val="Normal"/>
    <w:uiPriority w:val="34"/>
    <w:qFormat/>
    <w:rsid w:val="00E219A2"/>
    <w:pPr>
      <w:ind w:left="720"/>
      <w:contextualSpacing/>
    </w:pPr>
  </w:style>
  <w:style w:type="paragraph" w:styleId="TOCHeading">
    <w:name w:val="TOC Heading"/>
    <w:basedOn w:val="Heading1"/>
    <w:next w:val="Normal"/>
    <w:uiPriority w:val="39"/>
    <w:unhideWhenUsed/>
    <w:qFormat/>
    <w:rsid w:val="00FD131C"/>
    <w:pPr>
      <w:spacing w:before="240" w:after="0"/>
      <w:outlineLvl w:val="9"/>
    </w:pPr>
    <w:rPr>
      <w:rFonts w:asciiTheme="majorHAnsi" w:hAnsiTheme="majorHAnsi" w:eastAsiaTheme="majorEastAsia" w:cstheme="majorBidi"/>
      <w:b w:val="0"/>
      <w:color w:val="365F91" w:themeColor="accent1" w:themeShade="BF"/>
      <w:sz w:val="32"/>
      <w:szCs w:val="32"/>
    </w:rPr>
  </w:style>
  <w:style w:type="paragraph" w:styleId="TOC1">
    <w:name w:val="toc 1"/>
    <w:basedOn w:val="Normal"/>
    <w:next w:val="Normal"/>
    <w:autoRedefine/>
    <w:uiPriority w:val="39"/>
    <w:unhideWhenUsed/>
    <w:rsid w:val="00D75BEE"/>
    <w:pPr>
      <w:spacing w:before="100" w:after="100"/>
      <w:jc w:val="left"/>
    </w:pPr>
  </w:style>
  <w:style w:type="paragraph" w:styleId="TOC2">
    <w:name w:val="toc 2"/>
    <w:basedOn w:val="Normal"/>
    <w:next w:val="Normal"/>
    <w:autoRedefine/>
    <w:uiPriority w:val="39"/>
    <w:unhideWhenUsed/>
    <w:rsid w:val="00D75BEE"/>
    <w:pPr>
      <w:spacing w:after="0"/>
      <w:ind w:left="113"/>
      <w:jc w:val="left"/>
    </w:pPr>
  </w:style>
  <w:style w:type="character" w:styleId="Hyperlink">
    <w:name w:val="Hyperlink"/>
    <w:basedOn w:val="DefaultParagraphFont"/>
    <w:uiPriority w:val="99"/>
    <w:unhideWhenUsed/>
    <w:rsid w:val="00FD131C"/>
    <w:rPr>
      <w:color w:val="0000FF" w:themeColor="hyperlink"/>
      <w:u w:val="single"/>
    </w:rPr>
  </w:style>
  <w:style w:type="paragraph" w:styleId="Caption">
    <w:name w:val="caption"/>
    <w:basedOn w:val="Normal"/>
    <w:next w:val="Normal"/>
    <w:uiPriority w:val="35"/>
    <w:unhideWhenUsed/>
    <w:qFormat/>
    <w:rsid w:val="006D2D5F"/>
    <w:pPr>
      <w:spacing w:after="0" w:line="240" w:lineRule="auto"/>
      <w:jc w:val="center"/>
    </w:pPr>
    <w:rPr>
      <w:b/>
      <w:iCs/>
      <w:sz w:val="20"/>
      <w:szCs w:val="18"/>
    </w:rPr>
  </w:style>
  <w:style w:type="paragraph" w:styleId="FootnoteText">
    <w:name w:val="footnote text"/>
    <w:basedOn w:val="Normal"/>
    <w:link w:val="FootnoteTextChar"/>
    <w:uiPriority w:val="99"/>
    <w:unhideWhenUsed/>
    <w:rsid w:val="00515B20"/>
    <w:pPr>
      <w:spacing w:after="0" w:line="240" w:lineRule="auto"/>
    </w:pPr>
    <w:rPr>
      <w:sz w:val="20"/>
      <w:szCs w:val="20"/>
    </w:rPr>
  </w:style>
  <w:style w:type="character" w:styleId="FootnoteTextChar" w:customStyle="1">
    <w:name w:val="Footnote Text Char"/>
    <w:basedOn w:val="DefaultParagraphFont"/>
    <w:link w:val="FootnoteText"/>
    <w:uiPriority w:val="99"/>
    <w:rsid w:val="00022F73"/>
    <w:rPr>
      <w:sz w:val="20"/>
      <w:szCs w:val="20"/>
    </w:rPr>
  </w:style>
  <w:style w:type="character" w:styleId="FootnoteReference">
    <w:name w:val="footnote reference"/>
    <w:basedOn w:val="DefaultParagraphFont"/>
    <w:uiPriority w:val="99"/>
    <w:semiHidden/>
    <w:unhideWhenUsed/>
    <w:rsid w:val="00515B20"/>
    <w:rPr>
      <w:vertAlign w:val="superscript"/>
    </w:rPr>
  </w:style>
  <w:style w:type="character" w:styleId="UnresolvedMention">
    <w:name w:val="Unresolved Mention"/>
    <w:basedOn w:val="DefaultParagraphFont"/>
    <w:uiPriority w:val="99"/>
    <w:semiHidden/>
    <w:unhideWhenUsed/>
    <w:rsid w:val="00C52C5C"/>
    <w:rPr>
      <w:color w:val="605E5C"/>
      <w:shd w:val="clear" w:color="auto" w:fill="E1DFDD"/>
    </w:rPr>
  </w:style>
  <w:style w:type="character" w:styleId="normaltextrun" w:customStyle="1">
    <w:name w:val="normaltextrun"/>
    <w:basedOn w:val="DefaultParagraphFont"/>
    <w:rsid w:val="00BB3C03"/>
  </w:style>
  <w:style w:type="character" w:styleId="eop" w:customStyle="1">
    <w:name w:val="eop"/>
    <w:basedOn w:val="DefaultParagraphFont"/>
    <w:rsid w:val="00BB3C03"/>
  </w:style>
  <w:style w:type="character" w:styleId="Strong">
    <w:name w:val="Strong"/>
    <w:basedOn w:val="DefaultParagraphFont"/>
    <w:uiPriority w:val="22"/>
    <w:qFormat/>
    <w:rsid w:val="00E64438"/>
    <w:rPr>
      <w:b/>
      <w:bCs/>
    </w:rPr>
  </w:style>
  <w:style w:type="character" w:styleId="CommentReference">
    <w:name w:val="annotation reference"/>
    <w:basedOn w:val="DefaultParagraphFont"/>
    <w:uiPriority w:val="99"/>
    <w:semiHidden/>
    <w:unhideWhenUsed/>
    <w:rsid w:val="00A7389A"/>
    <w:rPr>
      <w:sz w:val="16"/>
      <w:szCs w:val="16"/>
    </w:rPr>
  </w:style>
  <w:style w:type="paragraph" w:styleId="CommentText">
    <w:name w:val="annotation text"/>
    <w:basedOn w:val="Normal"/>
    <w:link w:val="CommentTextChar"/>
    <w:uiPriority w:val="99"/>
    <w:unhideWhenUsed/>
    <w:rsid w:val="00A7389A"/>
    <w:pPr>
      <w:spacing w:line="240" w:lineRule="auto"/>
    </w:pPr>
    <w:rPr>
      <w:sz w:val="20"/>
      <w:szCs w:val="20"/>
    </w:rPr>
  </w:style>
  <w:style w:type="character" w:styleId="CommentTextChar" w:customStyle="1">
    <w:name w:val="Comment Text Char"/>
    <w:basedOn w:val="DefaultParagraphFont"/>
    <w:link w:val="CommentText"/>
    <w:uiPriority w:val="99"/>
    <w:rsid w:val="00A7389A"/>
    <w:rPr>
      <w:sz w:val="20"/>
      <w:szCs w:val="20"/>
    </w:rPr>
  </w:style>
  <w:style w:type="paragraph" w:styleId="CommentSubject">
    <w:name w:val="annotation subject"/>
    <w:basedOn w:val="CommentText"/>
    <w:next w:val="CommentText"/>
    <w:link w:val="CommentSubjectChar"/>
    <w:uiPriority w:val="99"/>
    <w:semiHidden/>
    <w:unhideWhenUsed/>
    <w:rsid w:val="00A7389A"/>
    <w:rPr>
      <w:b/>
      <w:bCs/>
    </w:rPr>
  </w:style>
  <w:style w:type="character" w:styleId="CommentSubjectChar" w:customStyle="1">
    <w:name w:val="Comment Subject Char"/>
    <w:basedOn w:val="CommentTextChar"/>
    <w:link w:val="CommentSubject"/>
    <w:uiPriority w:val="99"/>
    <w:semiHidden/>
    <w:rsid w:val="00A7389A"/>
    <w:rPr>
      <w:b/>
      <w:bCs/>
      <w:sz w:val="20"/>
      <w:szCs w:val="20"/>
    </w:rPr>
  </w:style>
  <w:style w:type="paragraph" w:styleId="TableofFigures">
    <w:name w:val="table of figures"/>
    <w:basedOn w:val="Normal"/>
    <w:next w:val="Normal"/>
    <w:uiPriority w:val="99"/>
    <w:unhideWhenUsed/>
    <w:rsid w:val="007D644F"/>
    <w:pPr>
      <w:spacing w:after="0"/>
    </w:p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Normal1" w:customStyle="1">
    <w:name w:val="Table Normal1"/>
    <w:rsid w:val="00F957ED"/>
    <w:tblPr>
      <w:tblCellMar>
        <w:top w:w="0" w:type="dxa"/>
        <w:left w:w="0" w:type="dxa"/>
        <w:bottom w:w="0" w:type="dxa"/>
        <w:right w:w="0" w:type="dxa"/>
      </w:tblCellMar>
    </w:tblPr>
  </w:style>
  <w:style w:type="paragraph" w:styleId="NoSpacing">
    <w:name w:val="No Spacing"/>
    <w:uiPriority w:val="1"/>
    <w:qFormat/>
    <w:rsid w:val="008F1729"/>
    <w:pPr>
      <w:spacing w:after="0" w:line="240" w:lineRule="auto"/>
    </w:pPr>
  </w:style>
  <w:style w:type="character" w:styleId="cf01" w:customStyle="1">
    <w:name w:val="cf01"/>
    <w:basedOn w:val="DefaultParagraphFont"/>
    <w:rsid w:val="00891046"/>
    <w:rPr>
      <w:rFonts w:hint="default" w:ascii="Segoe UI" w:hAnsi="Segoe UI" w:cs="Segoe UI"/>
      <w:sz w:val="18"/>
      <w:szCs w:val="18"/>
    </w:rPr>
  </w:style>
  <w:style w:type="paragraph" w:styleId="Default" w:customStyle="1">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styleId="Heading7Char" w:customStyle="1">
    <w:name w:val="Heading 7 Char"/>
    <w:basedOn w:val="DefaultParagraphFont"/>
    <w:link w:val="Heading7"/>
    <w:uiPriority w:val="9"/>
    <w:semiHidden/>
    <w:rsid w:val="00C86456"/>
    <w:rPr>
      <w:rFonts w:asciiTheme="majorHAnsi" w:hAnsiTheme="majorHAnsi" w:eastAsiaTheme="majorEastAsia" w:cstheme="majorBidi"/>
      <w:i/>
      <w:iCs/>
      <w:color w:val="243F60" w:themeColor="accent1" w:themeShade="7F"/>
    </w:rPr>
  </w:style>
  <w:style w:type="character" w:styleId="Heading8Char" w:customStyle="1">
    <w:name w:val="Heading 8 Char"/>
    <w:basedOn w:val="DefaultParagraphFont"/>
    <w:link w:val="Heading8"/>
    <w:uiPriority w:val="9"/>
    <w:semiHidden/>
    <w:rsid w:val="00C86456"/>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C86456"/>
    <w:rPr>
      <w:rFonts w:asciiTheme="majorHAnsi" w:hAnsiTheme="majorHAnsi" w:eastAsiaTheme="majorEastAsia" w:cstheme="majorBidi"/>
      <w:i/>
      <w:iCs/>
      <w:color w:val="272727" w:themeColor="text1" w:themeTint="D8"/>
      <w:sz w:val="21"/>
      <w:szCs w:val="21"/>
    </w:rPr>
  </w:style>
  <w:style w:type="paragraph" w:styleId="TOC3">
    <w:name w:val="toc 3"/>
    <w:basedOn w:val="Normal"/>
    <w:next w:val="Normal"/>
    <w:autoRedefine/>
    <w:uiPriority w:val="39"/>
    <w:unhideWhenUsed/>
    <w:rsid w:val="008F4477"/>
    <w:pPr>
      <w:spacing w:after="0"/>
      <w:ind w:left="227"/>
    </w:pPr>
  </w:style>
  <w:style w:type="character" w:styleId="Heading2Char" w:customStyle="1">
    <w:name w:val="Heading 2 Char"/>
    <w:basedOn w:val="DefaultParagraphFont"/>
    <w:link w:val="Heading2"/>
    <w:uiPriority w:val="9"/>
    <w:rsid w:val="005D508D"/>
    <w:rPr>
      <w:b/>
      <w:sz w:val="24"/>
      <w:szCs w:val="48"/>
    </w:rPr>
  </w:style>
  <w:style w:type="character" w:styleId="Heading1Char" w:customStyle="1">
    <w:name w:val="Heading 1 Char"/>
    <w:basedOn w:val="DefaultParagraphFont"/>
    <w:link w:val="Heading1"/>
    <w:uiPriority w:val="9"/>
    <w:rsid w:val="004236E3"/>
    <w:rPr>
      <w:b/>
      <w:sz w:val="24"/>
      <w:szCs w:val="48"/>
    </w:rPr>
  </w:style>
  <w:style w:type="paragraph" w:styleId="paragraph" w:customStyle="1">
    <w:name w:val="paragraph"/>
    <w:basedOn w:val="Normal"/>
    <w:rsid w:val="008C049F"/>
    <w:pPr>
      <w:spacing w:before="100" w:beforeAutospacing="1" w:after="100" w:afterAutospacing="1" w:line="240" w:lineRule="auto"/>
      <w:jc w:val="left"/>
    </w:pPr>
    <w:rPr>
      <w:rFonts w:ascii="Times New Roman" w:hAnsi="Times New Roman" w:eastAsia="Times New Roman" w:cs="Times New Roman"/>
      <w:sz w:val="24"/>
      <w:szCs w:val="24"/>
    </w:rPr>
  </w:style>
  <w:style w:type="paragraph" w:styleId="Revision">
    <w:name w:val="Revision"/>
    <w:hidden/>
    <w:uiPriority w:val="99"/>
    <w:semiHidden/>
    <w:rsid w:val="00D1267B"/>
    <w:pPr>
      <w:spacing w:after="0" w:line="240" w:lineRule="auto"/>
    </w:pPr>
  </w:style>
  <w:style w:type="table" w:styleId="NormalTable1" w:customStyle="1">
    <w:name w:val="Normal Table1"/>
    <w:uiPriority w:val="2"/>
    <w:semiHidden/>
    <w:unhideWhenUsed/>
    <w:qFormat/>
    <w:rsid w:val="00010504"/>
    <w:pPr>
      <w:widowControl w:val="0"/>
      <w:spacing w:after="0" w:line="240" w:lineRule="auto"/>
    </w:pPr>
    <w:rPr>
      <w:rFonts w:asciiTheme="minorHAnsi" w:hAnsiTheme="minorHAnsi" w:eastAsiaTheme="minorHAnsi" w:cstheme="minorBidi"/>
      <w:lang w:val="en-US" w:eastAsia="en-US"/>
    </w:rPr>
    <w:tblPr>
      <w:tblInd w:w="0" w:type="dxa"/>
      <w:tblCellMar>
        <w:top w:w="0" w:type="dxa"/>
        <w:left w:w="0" w:type="dxa"/>
        <w:bottom w:w="0" w:type="dxa"/>
        <w:right w:w="0" w:type="dxa"/>
      </w:tblCellMar>
    </w:tblPr>
  </w:style>
  <w:style w:type="paragraph" w:styleId="TableParagraph" w:customStyle="1">
    <w:name w:val="Table Paragraph"/>
    <w:basedOn w:val="Normal"/>
    <w:uiPriority w:val="1"/>
    <w:qFormat/>
    <w:rsid w:val="00010504"/>
    <w:pPr>
      <w:widowControl w:val="0"/>
      <w:spacing w:after="0" w:line="240" w:lineRule="auto"/>
      <w:jc w:val="left"/>
    </w:pPr>
    <w:rPr>
      <w:rFonts w:asciiTheme="minorHAnsi" w:hAnsiTheme="minorHAnsi" w:eastAsiaTheme="minorHAnsi" w:cstheme="minorBidi"/>
      <w:lang w:val="en-US" w:eastAsia="en-US"/>
    </w:rPr>
  </w:style>
  <w:style w:type="paragraph" w:styleId="EndnoteText">
    <w:name w:val="endnote text"/>
    <w:basedOn w:val="Normal"/>
    <w:link w:val="EndnoteTextChar"/>
    <w:uiPriority w:val="99"/>
    <w:semiHidden/>
    <w:unhideWhenUsed/>
    <w:rsid w:val="006C2E72"/>
    <w:pPr>
      <w:spacing w:after="0" w:line="240" w:lineRule="auto"/>
    </w:pPr>
    <w:rPr>
      <w:sz w:val="20"/>
      <w:szCs w:val="20"/>
    </w:rPr>
  </w:style>
  <w:style w:type="character" w:styleId="EndnoteTextChar" w:customStyle="1">
    <w:name w:val="Endnote Text Char"/>
    <w:basedOn w:val="DefaultParagraphFont"/>
    <w:link w:val="EndnoteText"/>
    <w:uiPriority w:val="99"/>
    <w:semiHidden/>
    <w:rsid w:val="006C2E72"/>
    <w:rPr>
      <w:sz w:val="20"/>
      <w:szCs w:val="20"/>
    </w:rPr>
  </w:style>
  <w:style w:type="character" w:styleId="EndnoteReference">
    <w:name w:val="endnote reference"/>
    <w:basedOn w:val="DefaultParagraphFont"/>
    <w:uiPriority w:val="99"/>
    <w:semiHidden/>
    <w:unhideWhenUsed/>
    <w:rsid w:val="006C2E72"/>
    <w:rPr>
      <w:vertAlign w:val="superscript"/>
    </w:rPr>
  </w:style>
  <w:style w:type="paragraph" w:styleId="NormalWeb">
    <w:name w:val="Normal (Web)"/>
    <w:basedOn w:val="Normal"/>
    <w:uiPriority w:val="99"/>
    <w:unhideWhenUsed/>
    <w:rsid w:val="00AF0861"/>
    <w:pPr>
      <w:spacing w:before="100" w:beforeAutospacing="1" w:after="100" w:afterAutospacing="1" w:line="240" w:lineRule="auto"/>
      <w:jc w:val="left"/>
    </w:pPr>
    <w:rPr>
      <w:rFonts w:ascii="Times New Roman" w:hAnsi="Times New Roman" w:eastAsia="Times New Roman" w:cs="Times New Roman"/>
      <w:sz w:val="24"/>
      <w:szCs w:val="24"/>
    </w:rPr>
  </w:style>
  <w:style w:type="character" w:styleId="small" w:customStyle="1">
    <w:name w:val="small"/>
    <w:basedOn w:val="DefaultParagraphFont"/>
    <w:rsid w:val="0097270A"/>
  </w:style>
  <w:style w:type="character" w:styleId="tabchar" w:customStyle="1">
    <w:name w:val="tabchar"/>
    <w:basedOn w:val="DefaultParagraphFont"/>
    <w:rsid w:val="00E44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59859404">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50906668">
      <w:bodyDiv w:val="1"/>
      <w:marLeft w:val="0"/>
      <w:marRight w:val="0"/>
      <w:marTop w:val="0"/>
      <w:marBottom w:val="0"/>
      <w:divBdr>
        <w:top w:val="none" w:sz="0" w:space="0" w:color="auto"/>
        <w:left w:val="none" w:sz="0" w:space="0" w:color="auto"/>
        <w:bottom w:val="none" w:sz="0" w:space="0" w:color="auto"/>
        <w:right w:val="none" w:sz="0" w:space="0" w:color="auto"/>
      </w:divBdr>
      <w:divsChild>
        <w:div w:id="133376540">
          <w:marLeft w:val="0"/>
          <w:marRight w:val="0"/>
          <w:marTop w:val="0"/>
          <w:marBottom w:val="0"/>
          <w:divBdr>
            <w:top w:val="none" w:sz="0" w:space="0" w:color="auto"/>
            <w:left w:val="none" w:sz="0" w:space="0" w:color="auto"/>
            <w:bottom w:val="none" w:sz="0" w:space="0" w:color="auto"/>
            <w:right w:val="none" w:sz="0" w:space="0" w:color="auto"/>
          </w:divBdr>
        </w:div>
        <w:div w:id="390887566">
          <w:marLeft w:val="0"/>
          <w:marRight w:val="0"/>
          <w:marTop w:val="0"/>
          <w:marBottom w:val="0"/>
          <w:divBdr>
            <w:top w:val="none" w:sz="0" w:space="0" w:color="auto"/>
            <w:left w:val="none" w:sz="0" w:space="0" w:color="auto"/>
            <w:bottom w:val="none" w:sz="0" w:space="0" w:color="auto"/>
            <w:right w:val="none" w:sz="0" w:space="0" w:color="auto"/>
          </w:divBdr>
        </w:div>
        <w:div w:id="1867252966">
          <w:marLeft w:val="0"/>
          <w:marRight w:val="0"/>
          <w:marTop w:val="0"/>
          <w:marBottom w:val="0"/>
          <w:divBdr>
            <w:top w:val="none" w:sz="0" w:space="0" w:color="auto"/>
            <w:left w:val="none" w:sz="0" w:space="0" w:color="auto"/>
            <w:bottom w:val="none" w:sz="0" w:space="0" w:color="auto"/>
            <w:right w:val="none" w:sz="0" w:space="0" w:color="auto"/>
          </w:divBdr>
        </w:div>
      </w:divsChild>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42778408">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5271428">
      <w:bodyDiv w:val="1"/>
      <w:marLeft w:val="0"/>
      <w:marRight w:val="0"/>
      <w:marTop w:val="0"/>
      <w:marBottom w:val="0"/>
      <w:divBdr>
        <w:top w:val="none" w:sz="0" w:space="0" w:color="auto"/>
        <w:left w:val="none" w:sz="0" w:space="0" w:color="auto"/>
        <w:bottom w:val="none" w:sz="0" w:space="0" w:color="auto"/>
        <w:right w:val="none" w:sz="0" w:space="0" w:color="auto"/>
      </w:divBdr>
    </w:div>
    <w:div w:id="1391419667">
      <w:bodyDiv w:val="1"/>
      <w:marLeft w:val="0"/>
      <w:marRight w:val="0"/>
      <w:marTop w:val="0"/>
      <w:marBottom w:val="0"/>
      <w:divBdr>
        <w:top w:val="none" w:sz="0" w:space="0" w:color="auto"/>
        <w:left w:val="none" w:sz="0" w:space="0" w:color="auto"/>
        <w:bottom w:val="none" w:sz="0" w:space="0" w:color="auto"/>
        <w:right w:val="none" w:sz="0" w:space="0" w:color="auto"/>
      </w:divBdr>
      <w:divsChild>
        <w:div w:id="186258539">
          <w:marLeft w:val="0"/>
          <w:marRight w:val="0"/>
          <w:marTop w:val="0"/>
          <w:marBottom w:val="0"/>
          <w:divBdr>
            <w:top w:val="none" w:sz="0" w:space="0" w:color="auto"/>
            <w:left w:val="none" w:sz="0" w:space="0" w:color="auto"/>
            <w:bottom w:val="none" w:sz="0" w:space="0" w:color="auto"/>
            <w:right w:val="none" w:sz="0" w:space="0" w:color="auto"/>
          </w:divBdr>
        </w:div>
        <w:div w:id="325594506">
          <w:marLeft w:val="0"/>
          <w:marRight w:val="0"/>
          <w:marTop w:val="0"/>
          <w:marBottom w:val="0"/>
          <w:divBdr>
            <w:top w:val="none" w:sz="0" w:space="0" w:color="auto"/>
            <w:left w:val="none" w:sz="0" w:space="0" w:color="auto"/>
            <w:bottom w:val="none" w:sz="0" w:space="0" w:color="auto"/>
            <w:right w:val="none" w:sz="0" w:space="0" w:color="auto"/>
          </w:divBdr>
        </w:div>
        <w:div w:id="580524105">
          <w:marLeft w:val="0"/>
          <w:marRight w:val="0"/>
          <w:marTop w:val="0"/>
          <w:marBottom w:val="0"/>
          <w:divBdr>
            <w:top w:val="none" w:sz="0" w:space="0" w:color="auto"/>
            <w:left w:val="none" w:sz="0" w:space="0" w:color="auto"/>
            <w:bottom w:val="none" w:sz="0" w:space="0" w:color="auto"/>
            <w:right w:val="none" w:sz="0" w:space="0" w:color="auto"/>
          </w:divBdr>
        </w:div>
        <w:div w:id="763309817">
          <w:marLeft w:val="0"/>
          <w:marRight w:val="0"/>
          <w:marTop w:val="0"/>
          <w:marBottom w:val="0"/>
          <w:divBdr>
            <w:top w:val="none" w:sz="0" w:space="0" w:color="auto"/>
            <w:left w:val="none" w:sz="0" w:space="0" w:color="auto"/>
            <w:bottom w:val="none" w:sz="0" w:space="0" w:color="auto"/>
            <w:right w:val="none" w:sz="0" w:space="0" w:color="auto"/>
          </w:divBdr>
        </w:div>
        <w:div w:id="967971696">
          <w:marLeft w:val="0"/>
          <w:marRight w:val="0"/>
          <w:marTop w:val="0"/>
          <w:marBottom w:val="0"/>
          <w:divBdr>
            <w:top w:val="none" w:sz="0" w:space="0" w:color="auto"/>
            <w:left w:val="none" w:sz="0" w:space="0" w:color="auto"/>
            <w:bottom w:val="none" w:sz="0" w:space="0" w:color="auto"/>
            <w:right w:val="none" w:sz="0" w:space="0" w:color="auto"/>
          </w:divBdr>
        </w:div>
        <w:div w:id="986471032">
          <w:marLeft w:val="0"/>
          <w:marRight w:val="0"/>
          <w:marTop w:val="0"/>
          <w:marBottom w:val="0"/>
          <w:divBdr>
            <w:top w:val="none" w:sz="0" w:space="0" w:color="auto"/>
            <w:left w:val="none" w:sz="0" w:space="0" w:color="auto"/>
            <w:bottom w:val="none" w:sz="0" w:space="0" w:color="auto"/>
            <w:right w:val="none" w:sz="0" w:space="0" w:color="auto"/>
          </w:divBdr>
        </w:div>
        <w:div w:id="1200976971">
          <w:marLeft w:val="0"/>
          <w:marRight w:val="0"/>
          <w:marTop w:val="0"/>
          <w:marBottom w:val="0"/>
          <w:divBdr>
            <w:top w:val="none" w:sz="0" w:space="0" w:color="auto"/>
            <w:left w:val="none" w:sz="0" w:space="0" w:color="auto"/>
            <w:bottom w:val="none" w:sz="0" w:space="0" w:color="auto"/>
            <w:right w:val="none" w:sz="0" w:space="0" w:color="auto"/>
          </w:divBdr>
        </w:div>
        <w:div w:id="1361010996">
          <w:marLeft w:val="0"/>
          <w:marRight w:val="0"/>
          <w:marTop w:val="0"/>
          <w:marBottom w:val="0"/>
          <w:divBdr>
            <w:top w:val="none" w:sz="0" w:space="0" w:color="auto"/>
            <w:left w:val="none" w:sz="0" w:space="0" w:color="auto"/>
            <w:bottom w:val="none" w:sz="0" w:space="0" w:color="auto"/>
            <w:right w:val="none" w:sz="0" w:space="0" w:color="auto"/>
          </w:divBdr>
        </w:div>
        <w:div w:id="1591235258">
          <w:marLeft w:val="0"/>
          <w:marRight w:val="0"/>
          <w:marTop w:val="0"/>
          <w:marBottom w:val="0"/>
          <w:divBdr>
            <w:top w:val="none" w:sz="0" w:space="0" w:color="auto"/>
            <w:left w:val="none" w:sz="0" w:space="0" w:color="auto"/>
            <w:bottom w:val="none" w:sz="0" w:space="0" w:color="auto"/>
            <w:right w:val="none" w:sz="0" w:space="0" w:color="auto"/>
          </w:divBdr>
          <w:divsChild>
            <w:div w:id="1902594526">
              <w:marLeft w:val="-75"/>
              <w:marRight w:val="0"/>
              <w:marTop w:val="30"/>
              <w:marBottom w:val="30"/>
              <w:divBdr>
                <w:top w:val="none" w:sz="0" w:space="0" w:color="auto"/>
                <w:left w:val="none" w:sz="0" w:space="0" w:color="auto"/>
                <w:bottom w:val="none" w:sz="0" w:space="0" w:color="auto"/>
                <w:right w:val="none" w:sz="0" w:space="0" w:color="auto"/>
              </w:divBdr>
              <w:divsChild>
                <w:div w:id="43220313">
                  <w:marLeft w:val="0"/>
                  <w:marRight w:val="0"/>
                  <w:marTop w:val="0"/>
                  <w:marBottom w:val="0"/>
                  <w:divBdr>
                    <w:top w:val="none" w:sz="0" w:space="0" w:color="auto"/>
                    <w:left w:val="none" w:sz="0" w:space="0" w:color="auto"/>
                    <w:bottom w:val="none" w:sz="0" w:space="0" w:color="auto"/>
                    <w:right w:val="none" w:sz="0" w:space="0" w:color="auto"/>
                  </w:divBdr>
                  <w:divsChild>
                    <w:div w:id="627470537">
                      <w:marLeft w:val="0"/>
                      <w:marRight w:val="0"/>
                      <w:marTop w:val="0"/>
                      <w:marBottom w:val="0"/>
                      <w:divBdr>
                        <w:top w:val="none" w:sz="0" w:space="0" w:color="auto"/>
                        <w:left w:val="none" w:sz="0" w:space="0" w:color="auto"/>
                        <w:bottom w:val="none" w:sz="0" w:space="0" w:color="auto"/>
                        <w:right w:val="none" w:sz="0" w:space="0" w:color="auto"/>
                      </w:divBdr>
                    </w:div>
                  </w:divsChild>
                </w:div>
                <w:div w:id="384135680">
                  <w:marLeft w:val="0"/>
                  <w:marRight w:val="0"/>
                  <w:marTop w:val="0"/>
                  <w:marBottom w:val="0"/>
                  <w:divBdr>
                    <w:top w:val="none" w:sz="0" w:space="0" w:color="auto"/>
                    <w:left w:val="none" w:sz="0" w:space="0" w:color="auto"/>
                    <w:bottom w:val="none" w:sz="0" w:space="0" w:color="auto"/>
                    <w:right w:val="none" w:sz="0" w:space="0" w:color="auto"/>
                  </w:divBdr>
                  <w:divsChild>
                    <w:div w:id="1817913898">
                      <w:marLeft w:val="0"/>
                      <w:marRight w:val="0"/>
                      <w:marTop w:val="0"/>
                      <w:marBottom w:val="0"/>
                      <w:divBdr>
                        <w:top w:val="none" w:sz="0" w:space="0" w:color="auto"/>
                        <w:left w:val="none" w:sz="0" w:space="0" w:color="auto"/>
                        <w:bottom w:val="none" w:sz="0" w:space="0" w:color="auto"/>
                        <w:right w:val="none" w:sz="0" w:space="0" w:color="auto"/>
                      </w:divBdr>
                    </w:div>
                  </w:divsChild>
                </w:div>
                <w:div w:id="420033137">
                  <w:marLeft w:val="0"/>
                  <w:marRight w:val="0"/>
                  <w:marTop w:val="0"/>
                  <w:marBottom w:val="0"/>
                  <w:divBdr>
                    <w:top w:val="none" w:sz="0" w:space="0" w:color="auto"/>
                    <w:left w:val="none" w:sz="0" w:space="0" w:color="auto"/>
                    <w:bottom w:val="none" w:sz="0" w:space="0" w:color="auto"/>
                    <w:right w:val="none" w:sz="0" w:space="0" w:color="auto"/>
                  </w:divBdr>
                  <w:divsChild>
                    <w:div w:id="192888817">
                      <w:marLeft w:val="0"/>
                      <w:marRight w:val="0"/>
                      <w:marTop w:val="0"/>
                      <w:marBottom w:val="0"/>
                      <w:divBdr>
                        <w:top w:val="none" w:sz="0" w:space="0" w:color="auto"/>
                        <w:left w:val="none" w:sz="0" w:space="0" w:color="auto"/>
                        <w:bottom w:val="none" w:sz="0" w:space="0" w:color="auto"/>
                        <w:right w:val="none" w:sz="0" w:space="0" w:color="auto"/>
                      </w:divBdr>
                    </w:div>
                  </w:divsChild>
                </w:div>
                <w:div w:id="519273775">
                  <w:marLeft w:val="0"/>
                  <w:marRight w:val="0"/>
                  <w:marTop w:val="0"/>
                  <w:marBottom w:val="0"/>
                  <w:divBdr>
                    <w:top w:val="none" w:sz="0" w:space="0" w:color="auto"/>
                    <w:left w:val="none" w:sz="0" w:space="0" w:color="auto"/>
                    <w:bottom w:val="none" w:sz="0" w:space="0" w:color="auto"/>
                    <w:right w:val="none" w:sz="0" w:space="0" w:color="auto"/>
                  </w:divBdr>
                  <w:divsChild>
                    <w:div w:id="1081685333">
                      <w:marLeft w:val="0"/>
                      <w:marRight w:val="0"/>
                      <w:marTop w:val="0"/>
                      <w:marBottom w:val="0"/>
                      <w:divBdr>
                        <w:top w:val="none" w:sz="0" w:space="0" w:color="auto"/>
                        <w:left w:val="none" w:sz="0" w:space="0" w:color="auto"/>
                        <w:bottom w:val="none" w:sz="0" w:space="0" w:color="auto"/>
                        <w:right w:val="none" w:sz="0" w:space="0" w:color="auto"/>
                      </w:divBdr>
                    </w:div>
                  </w:divsChild>
                </w:div>
                <w:div w:id="669216452">
                  <w:marLeft w:val="0"/>
                  <w:marRight w:val="0"/>
                  <w:marTop w:val="0"/>
                  <w:marBottom w:val="0"/>
                  <w:divBdr>
                    <w:top w:val="none" w:sz="0" w:space="0" w:color="auto"/>
                    <w:left w:val="none" w:sz="0" w:space="0" w:color="auto"/>
                    <w:bottom w:val="none" w:sz="0" w:space="0" w:color="auto"/>
                    <w:right w:val="none" w:sz="0" w:space="0" w:color="auto"/>
                  </w:divBdr>
                  <w:divsChild>
                    <w:div w:id="1847942318">
                      <w:marLeft w:val="0"/>
                      <w:marRight w:val="0"/>
                      <w:marTop w:val="0"/>
                      <w:marBottom w:val="0"/>
                      <w:divBdr>
                        <w:top w:val="none" w:sz="0" w:space="0" w:color="auto"/>
                        <w:left w:val="none" w:sz="0" w:space="0" w:color="auto"/>
                        <w:bottom w:val="none" w:sz="0" w:space="0" w:color="auto"/>
                        <w:right w:val="none" w:sz="0" w:space="0" w:color="auto"/>
                      </w:divBdr>
                    </w:div>
                  </w:divsChild>
                </w:div>
                <w:div w:id="1094595466">
                  <w:marLeft w:val="0"/>
                  <w:marRight w:val="0"/>
                  <w:marTop w:val="0"/>
                  <w:marBottom w:val="0"/>
                  <w:divBdr>
                    <w:top w:val="none" w:sz="0" w:space="0" w:color="auto"/>
                    <w:left w:val="none" w:sz="0" w:space="0" w:color="auto"/>
                    <w:bottom w:val="none" w:sz="0" w:space="0" w:color="auto"/>
                    <w:right w:val="none" w:sz="0" w:space="0" w:color="auto"/>
                  </w:divBdr>
                  <w:divsChild>
                    <w:div w:id="1734691857">
                      <w:marLeft w:val="0"/>
                      <w:marRight w:val="0"/>
                      <w:marTop w:val="0"/>
                      <w:marBottom w:val="0"/>
                      <w:divBdr>
                        <w:top w:val="none" w:sz="0" w:space="0" w:color="auto"/>
                        <w:left w:val="none" w:sz="0" w:space="0" w:color="auto"/>
                        <w:bottom w:val="none" w:sz="0" w:space="0" w:color="auto"/>
                        <w:right w:val="none" w:sz="0" w:space="0" w:color="auto"/>
                      </w:divBdr>
                    </w:div>
                  </w:divsChild>
                </w:div>
                <w:div w:id="1127353174">
                  <w:marLeft w:val="0"/>
                  <w:marRight w:val="0"/>
                  <w:marTop w:val="0"/>
                  <w:marBottom w:val="0"/>
                  <w:divBdr>
                    <w:top w:val="none" w:sz="0" w:space="0" w:color="auto"/>
                    <w:left w:val="none" w:sz="0" w:space="0" w:color="auto"/>
                    <w:bottom w:val="none" w:sz="0" w:space="0" w:color="auto"/>
                    <w:right w:val="none" w:sz="0" w:space="0" w:color="auto"/>
                  </w:divBdr>
                  <w:divsChild>
                    <w:div w:id="1060712603">
                      <w:marLeft w:val="0"/>
                      <w:marRight w:val="0"/>
                      <w:marTop w:val="0"/>
                      <w:marBottom w:val="0"/>
                      <w:divBdr>
                        <w:top w:val="none" w:sz="0" w:space="0" w:color="auto"/>
                        <w:left w:val="none" w:sz="0" w:space="0" w:color="auto"/>
                        <w:bottom w:val="none" w:sz="0" w:space="0" w:color="auto"/>
                        <w:right w:val="none" w:sz="0" w:space="0" w:color="auto"/>
                      </w:divBdr>
                    </w:div>
                  </w:divsChild>
                </w:div>
                <w:div w:id="1192451881">
                  <w:marLeft w:val="0"/>
                  <w:marRight w:val="0"/>
                  <w:marTop w:val="0"/>
                  <w:marBottom w:val="0"/>
                  <w:divBdr>
                    <w:top w:val="none" w:sz="0" w:space="0" w:color="auto"/>
                    <w:left w:val="none" w:sz="0" w:space="0" w:color="auto"/>
                    <w:bottom w:val="none" w:sz="0" w:space="0" w:color="auto"/>
                    <w:right w:val="none" w:sz="0" w:space="0" w:color="auto"/>
                  </w:divBdr>
                  <w:divsChild>
                    <w:div w:id="838927112">
                      <w:marLeft w:val="0"/>
                      <w:marRight w:val="0"/>
                      <w:marTop w:val="0"/>
                      <w:marBottom w:val="0"/>
                      <w:divBdr>
                        <w:top w:val="none" w:sz="0" w:space="0" w:color="auto"/>
                        <w:left w:val="none" w:sz="0" w:space="0" w:color="auto"/>
                        <w:bottom w:val="none" w:sz="0" w:space="0" w:color="auto"/>
                        <w:right w:val="none" w:sz="0" w:space="0" w:color="auto"/>
                      </w:divBdr>
                    </w:div>
                  </w:divsChild>
                </w:div>
                <w:div w:id="1534422220">
                  <w:marLeft w:val="0"/>
                  <w:marRight w:val="0"/>
                  <w:marTop w:val="0"/>
                  <w:marBottom w:val="0"/>
                  <w:divBdr>
                    <w:top w:val="none" w:sz="0" w:space="0" w:color="auto"/>
                    <w:left w:val="none" w:sz="0" w:space="0" w:color="auto"/>
                    <w:bottom w:val="none" w:sz="0" w:space="0" w:color="auto"/>
                    <w:right w:val="none" w:sz="0" w:space="0" w:color="auto"/>
                  </w:divBdr>
                  <w:divsChild>
                    <w:div w:id="1074737711">
                      <w:marLeft w:val="0"/>
                      <w:marRight w:val="0"/>
                      <w:marTop w:val="0"/>
                      <w:marBottom w:val="0"/>
                      <w:divBdr>
                        <w:top w:val="none" w:sz="0" w:space="0" w:color="auto"/>
                        <w:left w:val="none" w:sz="0" w:space="0" w:color="auto"/>
                        <w:bottom w:val="none" w:sz="0" w:space="0" w:color="auto"/>
                        <w:right w:val="none" w:sz="0" w:space="0" w:color="auto"/>
                      </w:divBdr>
                    </w:div>
                  </w:divsChild>
                </w:div>
                <w:div w:id="1592354734">
                  <w:marLeft w:val="0"/>
                  <w:marRight w:val="0"/>
                  <w:marTop w:val="0"/>
                  <w:marBottom w:val="0"/>
                  <w:divBdr>
                    <w:top w:val="none" w:sz="0" w:space="0" w:color="auto"/>
                    <w:left w:val="none" w:sz="0" w:space="0" w:color="auto"/>
                    <w:bottom w:val="none" w:sz="0" w:space="0" w:color="auto"/>
                    <w:right w:val="none" w:sz="0" w:space="0" w:color="auto"/>
                  </w:divBdr>
                  <w:divsChild>
                    <w:div w:id="1118766633">
                      <w:marLeft w:val="0"/>
                      <w:marRight w:val="0"/>
                      <w:marTop w:val="0"/>
                      <w:marBottom w:val="0"/>
                      <w:divBdr>
                        <w:top w:val="none" w:sz="0" w:space="0" w:color="auto"/>
                        <w:left w:val="none" w:sz="0" w:space="0" w:color="auto"/>
                        <w:bottom w:val="none" w:sz="0" w:space="0" w:color="auto"/>
                        <w:right w:val="none" w:sz="0" w:space="0" w:color="auto"/>
                      </w:divBdr>
                    </w:div>
                  </w:divsChild>
                </w:div>
                <w:div w:id="1681544454">
                  <w:marLeft w:val="0"/>
                  <w:marRight w:val="0"/>
                  <w:marTop w:val="0"/>
                  <w:marBottom w:val="0"/>
                  <w:divBdr>
                    <w:top w:val="none" w:sz="0" w:space="0" w:color="auto"/>
                    <w:left w:val="none" w:sz="0" w:space="0" w:color="auto"/>
                    <w:bottom w:val="none" w:sz="0" w:space="0" w:color="auto"/>
                    <w:right w:val="none" w:sz="0" w:space="0" w:color="auto"/>
                  </w:divBdr>
                  <w:divsChild>
                    <w:div w:id="849485498">
                      <w:marLeft w:val="0"/>
                      <w:marRight w:val="0"/>
                      <w:marTop w:val="0"/>
                      <w:marBottom w:val="0"/>
                      <w:divBdr>
                        <w:top w:val="none" w:sz="0" w:space="0" w:color="auto"/>
                        <w:left w:val="none" w:sz="0" w:space="0" w:color="auto"/>
                        <w:bottom w:val="none" w:sz="0" w:space="0" w:color="auto"/>
                        <w:right w:val="none" w:sz="0" w:space="0" w:color="auto"/>
                      </w:divBdr>
                    </w:div>
                  </w:divsChild>
                </w:div>
                <w:div w:id="1857306940">
                  <w:marLeft w:val="0"/>
                  <w:marRight w:val="0"/>
                  <w:marTop w:val="0"/>
                  <w:marBottom w:val="0"/>
                  <w:divBdr>
                    <w:top w:val="none" w:sz="0" w:space="0" w:color="auto"/>
                    <w:left w:val="none" w:sz="0" w:space="0" w:color="auto"/>
                    <w:bottom w:val="none" w:sz="0" w:space="0" w:color="auto"/>
                    <w:right w:val="none" w:sz="0" w:space="0" w:color="auto"/>
                  </w:divBdr>
                  <w:divsChild>
                    <w:div w:id="18408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05702207">
      <w:bodyDiv w:val="1"/>
      <w:marLeft w:val="0"/>
      <w:marRight w:val="0"/>
      <w:marTop w:val="0"/>
      <w:marBottom w:val="0"/>
      <w:divBdr>
        <w:top w:val="none" w:sz="0" w:space="0" w:color="auto"/>
        <w:left w:val="none" w:sz="0" w:space="0" w:color="auto"/>
        <w:bottom w:val="none" w:sz="0" w:space="0" w:color="auto"/>
        <w:right w:val="none" w:sz="0" w:space="0" w:color="auto"/>
      </w:divBdr>
    </w:div>
    <w:div w:id="1587691053">
      <w:bodyDiv w:val="1"/>
      <w:marLeft w:val="0"/>
      <w:marRight w:val="0"/>
      <w:marTop w:val="0"/>
      <w:marBottom w:val="0"/>
      <w:divBdr>
        <w:top w:val="none" w:sz="0" w:space="0" w:color="auto"/>
        <w:left w:val="none" w:sz="0" w:space="0" w:color="auto"/>
        <w:bottom w:val="none" w:sz="0" w:space="0" w:color="auto"/>
        <w:right w:val="none" w:sz="0" w:space="0" w:color="auto"/>
      </w:divBdr>
      <w:divsChild>
        <w:div w:id="804351666">
          <w:marLeft w:val="0"/>
          <w:marRight w:val="0"/>
          <w:marTop w:val="0"/>
          <w:marBottom w:val="0"/>
          <w:divBdr>
            <w:top w:val="none" w:sz="0" w:space="0" w:color="auto"/>
            <w:left w:val="none" w:sz="0" w:space="0" w:color="auto"/>
            <w:bottom w:val="none" w:sz="0" w:space="0" w:color="auto"/>
            <w:right w:val="none" w:sz="0" w:space="0" w:color="auto"/>
          </w:divBdr>
        </w:div>
        <w:div w:id="1820220614">
          <w:marLeft w:val="0"/>
          <w:marRight w:val="0"/>
          <w:marTop w:val="0"/>
          <w:marBottom w:val="0"/>
          <w:divBdr>
            <w:top w:val="none" w:sz="0" w:space="0" w:color="auto"/>
            <w:left w:val="none" w:sz="0" w:space="0" w:color="auto"/>
            <w:bottom w:val="none" w:sz="0" w:space="0" w:color="auto"/>
            <w:right w:val="none" w:sz="0" w:space="0" w:color="auto"/>
          </w:divBdr>
        </w:div>
      </w:divsChild>
    </w:div>
    <w:div w:id="1610697982">
      <w:bodyDiv w:val="1"/>
      <w:marLeft w:val="0"/>
      <w:marRight w:val="0"/>
      <w:marTop w:val="0"/>
      <w:marBottom w:val="0"/>
      <w:divBdr>
        <w:top w:val="none" w:sz="0" w:space="0" w:color="auto"/>
        <w:left w:val="none" w:sz="0" w:space="0" w:color="auto"/>
        <w:bottom w:val="none" w:sz="0" w:space="0" w:color="auto"/>
        <w:right w:val="none" w:sz="0" w:space="0" w:color="auto"/>
      </w:divBdr>
    </w:div>
    <w:div w:id="1658463255">
      <w:bodyDiv w:val="1"/>
      <w:marLeft w:val="0"/>
      <w:marRight w:val="0"/>
      <w:marTop w:val="0"/>
      <w:marBottom w:val="0"/>
      <w:divBdr>
        <w:top w:val="none" w:sz="0" w:space="0" w:color="auto"/>
        <w:left w:val="none" w:sz="0" w:space="0" w:color="auto"/>
        <w:bottom w:val="none" w:sz="0" w:space="0" w:color="auto"/>
        <w:right w:val="none" w:sz="0" w:space="0" w:color="auto"/>
      </w:divBdr>
    </w:div>
    <w:div w:id="2079664700">
      <w:bodyDiv w:val="1"/>
      <w:marLeft w:val="0"/>
      <w:marRight w:val="0"/>
      <w:marTop w:val="0"/>
      <w:marBottom w:val="0"/>
      <w:divBdr>
        <w:top w:val="none" w:sz="0" w:space="0" w:color="auto"/>
        <w:left w:val="none" w:sz="0" w:space="0" w:color="auto"/>
        <w:bottom w:val="none" w:sz="0" w:space="0" w:color="auto"/>
        <w:right w:val="none" w:sz="0" w:space="0" w:color="auto"/>
      </w:divBdr>
      <w:divsChild>
        <w:div w:id="285163080">
          <w:marLeft w:val="0"/>
          <w:marRight w:val="0"/>
          <w:marTop w:val="0"/>
          <w:marBottom w:val="0"/>
          <w:divBdr>
            <w:top w:val="none" w:sz="0" w:space="0" w:color="auto"/>
            <w:left w:val="none" w:sz="0" w:space="0" w:color="auto"/>
            <w:bottom w:val="none" w:sz="0" w:space="0" w:color="auto"/>
            <w:right w:val="none" w:sz="0" w:space="0" w:color="auto"/>
          </w:divBdr>
        </w:div>
        <w:div w:id="698623781">
          <w:marLeft w:val="0"/>
          <w:marRight w:val="0"/>
          <w:marTop w:val="0"/>
          <w:marBottom w:val="0"/>
          <w:divBdr>
            <w:top w:val="none" w:sz="0" w:space="0" w:color="auto"/>
            <w:left w:val="none" w:sz="0" w:space="0" w:color="auto"/>
            <w:bottom w:val="none" w:sz="0" w:space="0" w:color="auto"/>
            <w:right w:val="none" w:sz="0" w:space="0" w:color="auto"/>
          </w:divBdr>
        </w:div>
        <w:div w:id="1087270963">
          <w:marLeft w:val="0"/>
          <w:marRight w:val="0"/>
          <w:marTop w:val="0"/>
          <w:marBottom w:val="0"/>
          <w:divBdr>
            <w:top w:val="none" w:sz="0" w:space="0" w:color="auto"/>
            <w:left w:val="none" w:sz="0" w:space="0" w:color="auto"/>
            <w:bottom w:val="none" w:sz="0" w:space="0" w:color="auto"/>
            <w:right w:val="none" w:sz="0" w:space="0" w:color="auto"/>
          </w:divBdr>
        </w:div>
        <w:div w:id="1445080047">
          <w:marLeft w:val="0"/>
          <w:marRight w:val="0"/>
          <w:marTop w:val="0"/>
          <w:marBottom w:val="0"/>
          <w:divBdr>
            <w:top w:val="none" w:sz="0" w:space="0" w:color="auto"/>
            <w:left w:val="none" w:sz="0" w:space="0" w:color="auto"/>
            <w:bottom w:val="none" w:sz="0" w:space="0" w:color="auto"/>
            <w:right w:val="none" w:sz="0" w:space="0" w:color="auto"/>
          </w:divBdr>
        </w:div>
        <w:div w:id="1548758644">
          <w:marLeft w:val="0"/>
          <w:marRight w:val="0"/>
          <w:marTop w:val="0"/>
          <w:marBottom w:val="0"/>
          <w:divBdr>
            <w:top w:val="none" w:sz="0" w:space="0" w:color="auto"/>
            <w:left w:val="none" w:sz="0" w:space="0" w:color="auto"/>
            <w:bottom w:val="none" w:sz="0" w:space="0" w:color="auto"/>
            <w:right w:val="none" w:sz="0" w:space="0" w:color="auto"/>
          </w:divBdr>
        </w:div>
        <w:div w:id="1613971663">
          <w:marLeft w:val="0"/>
          <w:marRight w:val="0"/>
          <w:marTop w:val="0"/>
          <w:marBottom w:val="0"/>
          <w:divBdr>
            <w:top w:val="none" w:sz="0" w:space="0" w:color="auto"/>
            <w:left w:val="none" w:sz="0" w:space="0" w:color="auto"/>
            <w:bottom w:val="none" w:sz="0" w:space="0" w:color="auto"/>
            <w:right w:val="none" w:sz="0" w:space="0" w:color="auto"/>
          </w:divBdr>
        </w:div>
        <w:div w:id="1753745242">
          <w:marLeft w:val="0"/>
          <w:marRight w:val="0"/>
          <w:marTop w:val="0"/>
          <w:marBottom w:val="0"/>
          <w:divBdr>
            <w:top w:val="none" w:sz="0" w:space="0" w:color="auto"/>
            <w:left w:val="none" w:sz="0" w:space="0" w:color="auto"/>
            <w:bottom w:val="none" w:sz="0" w:space="0" w:color="auto"/>
            <w:right w:val="none" w:sz="0" w:space="0" w:color="auto"/>
          </w:divBdr>
        </w:div>
        <w:div w:id="1964578247">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image" Target="media/image5.png" Id="rId18" /><Relationship Type="http://schemas.openxmlformats.org/officeDocument/2006/relationships/hyperlink" Target="https://www.dane.gov.co/files/operaciones/PIB/anex-PIBDep-ValorAgreMuni-2011-2022p.xlsx" TargetMode="External" Id="rId26" /><Relationship Type="http://schemas.openxmlformats.org/officeDocument/2006/relationships/customXml" Target="../customXml/item3.xml" Id="rId3" /><Relationship Type="http://schemas.openxmlformats.org/officeDocument/2006/relationships/footer" Target="footer4.xml" Id="rId21" /><Relationship Type="http://schemas.openxmlformats.org/officeDocument/2006/relationships/fontTable" Target="fontTable.xml" Id="rId34" /><Relationship Type="http://schemas.openxmlformats.org/officeDocument/2006/relationships/styles" Target="styles.xml" Id="rId7" /><Relationship Type="http://schemas.openxmlformats.org/officeDocument/2006/relationships/image" Target="media/image1.jpeg" Id="rId12" /><Relationship Type="http://schemas.openxmlformats.org/officeDocument/2006/relationships/footer" Target="footer3.xml" Id="rId17" /><Relationship Type="http://schemas.openxmlformats.org/officeDocument/2006/relationships/hyperlink" Target="https://geoportal.dane.gov.co/servicios/descarga-y-metadatos/datos-geoestadisticos/?cod=111" TargetMode="External" Id="rId25" /><Relationship Type="http://schemas.openxmlformats.org/officeDocument/2006/relationships/footer" Target="footer7.xml" Id="rId33" /><Relationship Type="http://schemas.openxmlformats.org/officeDocument/2006/relationships/customXml" Target="../customXml/item2.xml" Id="rId2" /><Relationship Type="http://schemas.openxmlformats.org/officeDocument/2006/relationships/footer" Target="footer2.xml" Id="rId16" /><Relationship Type="http://schemas.openxmlformats.org/officeDocument/2006/relationships/image" Target="media/image7.jpeg" Id="rId20" /><Relationship Type="http://schemas.openxmlformats.org/officeDocument/2006/relationships/footer" Target="footer6.xml"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hyperlink" Target="https://www.dane.gov.co/files/censo2018/proyecciones-de-poblacion/Municipal/DCD-area-sexo-edad-proypoblacion-Mun-2020-2035-ActPostCOVID-19.xlsx" TargetMode="External" Id="rId24" /><Relationship Type="http://schemas.openxmlformats.org/officeDocument/2006/relationships/header" Target="header5.xml" Id="rId32" /><Relationship Type="http://schemas.openxmlformats.org/officeDocument/2006/relationships/customXml" Target="../customXml/item5.xml" Id="rId5" /><Relationship Type="http://schemas.openxmlformats.org/officeDocument/2006/relationships/header" Target="header2.xml" Id="rId15" /><Relationship Type="http://schemas.openxmlformats.org/officeDocument/2006/relationships/footer" Target="footer5.xml" Id="rId23" /><Relationship Type="http://schemas.openxmlformats.org/officeDocument/2006/relationships/header" Target="header4.xml" Id="rId28" /><Relationship Type="http://schemas.microsoft.com/office/2020/10/relationships/intelligence" Target="intelligence2.xml" Id="rId36" /><Relationship Type="http://schemas.openxmlformats.org/officeDocument/2006/relationships/footnotes" Target="footnotes.xml" Id="rId10" /><Relationship Type="http://schemas.openxmlformats.org/officeDocument/2006/relationships/image" Target="media/image6.jpeg" Id="rId19" /><Relationship Type="http://schemas.openxmlformats.org/officeDocument/2006/relationships/image" Target="media/image8.png" Id="rId3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oter" Target="footer1.xml" Id="rId14" /><Relationship Type="http://schemas.openxmlformats.org/officeDocument/2006/relationships/header" Target="header3.xml" Id="rId22" /><Relationship Type="http://schemas.openxmlformats.org/officeDocument/2006/relationships/hyperlink" Target="https://anda.dnp.gov.co/index.php/catalog/156/get_microdata" TargetMode="External" Id="rId27" /><Relationship Type="http://schemas.openxmlformats.org/officeDocument/2006/relationships/hyperlink" Target="https://www.datos.gov.co/Ciencia-Tecnolog-a-e-Innovaci-n/Internet-Fijo-Penetraci-n-Municipio/fut2-keu8/about_data" TargetMode="External" Id="rId30" /><Relationship Type="http://schemas.openxmlformats.org/officeDocument/2006/relationships/theme" Target="theme/theme1.xml" Id="rId35" /><Relationship Type="http://schemas.openxmlformats.org/officeDocument/2006/relationships/settings" Target="settings.xml" Id="rId8"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Lenovo</dc:creator>
  <keywords/>
  <lastModifiedBy>MONTENEGRO Karen Tatiana</lastModifiedBy>
  <revision>40</revision>
  <dcterms:created xsi:type="dcterms:W3CDTF">2024-06-27T20:18:00.0000000Z</dcterms:created>
  <dcterms:modified xsi:type="dcterms:W3CDTF">2024-07-12T01:11:34.9234519Z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